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1D06" w14:textId="77777777" w:rsidR="00BC0F61" w:rsidRPr="00561320" w:rsidRDefault="00474506" w:rsidP="009B485B">
      <w:pPr>
        <w:pStyle w:val="Plattetekst"/>
        <w:rPr>
          <w:rFonts w:asciiTheme="minorHAnsi" w:hAnsiTheme="minorHAnsi" w:cstheme="minorHAnsi"/>
          <w:b/>
        </w:rPr>
      </w:pPr>
      <w:r w:rsidRPr="00561320">
        <w:rPr>
          <w:rFonts w:asciiTheme="minorHAnsi" w:hAnsiTheme="minorHAnsi" w:cstheme="minorHAnsi"/>
          <w:noProof/>
        </w:rPr>
        <w:drawing>
          <wp:anchor distT="0" distB="0" distL="114300" distR="114300" simplePos="0" relativeHeight="251658240" behindDoc="0" locked="0" layoutInCell="1" allowOverlap="1" wp14:anchorId="4873AD07" wp14:editId="18C1C980">
            <wp:simplePos x="800100" y="857250"/>
            <wp:positionH relativeFrom="column">
              <wp:align>left</wp:align>
            </wp:positionH>
            <wp:positionV relativeFrom="paragraph">
              <wp:align>top</wp:align>
            </wp:positionV>
            <wp:extent cx="2362200" cy="876300"/>
            <wp:effectExtent l="0" t="0" r="0" b="0"/>
            <wp:wrapSquare wrapText="bothSides"/>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anchor>
        </w:drawing>
      </w:r>
      <w:r w:rsidR="0049160D" w:rsidRPr="00561320">
        <w:rPr>
          <w:rFonts w:asciiTheme="minorHAnsi" w:hAnsiTheme="minorHAnsi" w:cstheme="minorHAnsi"/>
          <w:b/>
        </w:rPr>
        <w:br w:type="textWrapping" w:clear="all"/>
      </w:r>
    </w:p>
    <w:p w14:paraId="672A6659" w14:textId="77777777" w:rsidR="00474506" w:rsidRPr="00561320" w:rsidRDefault="00474506" w:rsidP="009B485B">
      <w:pPr>
        <w:pStyle w:val="Plattetekst"/>
        <w:spacing w:before="10"/>
        <w:rPr>
          <w:rFonts w:asciiTheme="minorHAnsi" w:hAnsiTheme="minorHAnsi" w:cstheme="minorHAnsi"/>
          <w:b/>
        </w:rPr>
      </w:pPr>
    </w:p>
    <w:p w14:paraId="0A37501D" w14:textId="77777777" w:rsidR="00474506" w:rsidRPr="00561320" w:rsidRDefault="00474506" w:rsidP="009B485B">
      <w:pPr>
        <w:rPr>
          <w:rFonts w:asciiTheme="minorHAnsi" w:hAnsiTheme="minorHAnsi" w:cstheme="minorHAnsi"/>
          <w:sz w:val="20"/>
          <w:szCs w:val="20"/>
        </w:rPr>
      </w:pPr>
    </w:p>
    <w:p w14:paraId="5DAB6C7B" w14:textId="77777777" w:rsidR="00474506" w:rsidRPr="00561320" w:rsidRDefault="00474506" w:rsidP="009B485B">
      <w:pPr>
        <w:rPr>
          <w:rFonts w:asciiTheme="minorHAnsi" w:hAnsiTheme="minorHAnsi" w:cstheme="minorHAnsi"/>
          <w:sz w:val="20"/>
          <w:szCs w:val="20"/>
        </w:rPr>
      </w:pPr>
    </w:p>
    <w:p w14:paraId="02EB378F" w14:textId="77777777" w:rsidR="00474506" w:rsidRPr="00561320" w:rsidRDefault="00474506" w:rsidP="009B485B">
      <w:pPr>
        <w:pBdr>
          <w:top w:val="single" w:sz="4" w:space="1" w:color="auto"/>
          <w:left w:val="single" w:sz="4" w:space="1" w:color="auto"/>
          <w:bottom w:val="single" w:sz="4" w:space="1" w:color="auto"/>
          <w:right w:val="single" w:sz="4" w:space="1" w:color="auto"/>
        </w:pBdr>
        <w:shd w:val="clear" w:color="auto" w:fill="FFFFFF" w:themeFill="background1"/>
        <w:rPr>
          <w:rFonts w:asciiTheme="minorHAnsi" w:hAnsiTheme="minorHAnsi" w:cstheme="minorHAnsi"/>
          <w:sz w:val="20"/>
          <w:szCs w:val="20"/>
        </w:rPr>
      </w:pPr>
    </w:p>
    <w:p w14:paraId="7BEEB438" w14:textId="77777777" w:rsidR="00CC497A" w:rsidRPr="00561320" w:rsidRDefault="004E50C8" w:rsidP="009B485B">
      <w:pPr>
        <w:pStyle w:val="StandaardTitel"/>
        <w:pBdr>
          <w:top w:val="single" w:sz="4" w:space="1" w:color="auto"/>
          <w:left w:val="single" w:sz="4" w:space="1" w:color="auto"/>
          <w:bottom w:val="single" w:sz="4" w:space="1" w:color="auto"/>
          <w:right w:val="single" w:sz="4" w:space="1" w:color="auto"/>
        </w:pBdr>
        <w:shd w:val="clear" w:color="auto" w:fill="FFFFFF" w:themeFill="background1"/>
        <w:rPr>
          <w:rFonts w:asciiTheme="minorHAnsi" w:hAnsiTheme="minorHAnsi" w:cstheme="minorHAnsi"/>
          <w:sz w:val="52"/>
          <w:szCs w:val="52"/>
        </w:rPr>
      </w:pPr>
      <w:r>
        <w:rPr>
          <w:rFonts w:asciiTheme="minorHAnsi" w:hAnsiTheme="minorHAnsi" w:cstheme="minorHAnsi"/>
          <w:sz w:val="52"/>
          <w:szCs w:val="52"/>
        </w:rPr>
        <w:t>Aannemingsovereenkomst</w:t>
      </w:r>
    </w:p>
    <w:p w14:paraId="6A05A809" w14:textId="77777777" w:rsidR="00C96160" w:rsidRDefault="00C96160" w:rsidP="009B485B">
      <w:pPr>
        <w:pStyle w:val="StandaardTitel"/>
        <w:pBdr>
          <w:top w:val="single" w:sz="4" w:space="1" w:color="auto"/>
          <w:left w:val="single" w:sz="4" w:space="1" w:color="auto"/>
          <w:bottom w:val="single" w:sz="4" w:space="1" w:color="auto"/>
          <w:right w:val="single" w:sz="4" w:space="1" w:color="auto"/>
        </w:pBdr>
        <w:shd w:val="clear" w:color="auto" w:fill="FFFFFF" w:themeFill="background1"/>
        <w:rPr>
          <w:rFonts w:asciiTheme="minorHAnsi" w:hAnsiTheme="minorHAnsi" w:cstheme="minorHAnsi"/>
          <w:sz w:val="52"/>
          <w:szCs w:val="52"/>
        </w:rPr>
      </w:pPr>
    </w:p>
    <w:p w14:paraId="4ED8D8EF" w14:textId="77777777" w:rsidR="00C96160" w:rsidRDefault="00C96160" w:rsidP="009B485B">
      <w:pPr>
        <w:pStyle w:val="StandaardTitel"/>
        <w:pBdr>
          <w:top w:val="single" w:sz="4" w:space="1" w:color="auto"/>
          <w:left w:val="single" w:sz="4" w:space="1" w:color="auto"/>
          <w:bottom w:val="single" w:sz="4" w:space="1" w:color="auto"/>
          <w:right w:val="single" w:sz="4" w:space="1" w:color="auto"/>
        </w:pBdr>
        <w:shd w:val="clear" w:color="auto" w:fill="FFFFFF" w:themeFill="background1"/>
        <w:rPr>
          <w:rFonts w:asciiTheme="minorHAnsi" w:hAnsiTheme="minorHAnsi" w:cstheme="minorHAnsi"/>
          <w:sz w:val="52"/>
          <w:szCs w:val="52"/>
        </w:rPr>
      </w:pPr>
      <w:r>
        <w:rPr>
          <w:rFonts w:asciiTheme="minorHAnsi" w:hAnsiTheme="minorHAnsi" w:cstheme="minorHAnsi"/>
          <w:sz w:val="52"/>
          <w:szCs w:val="52"/>
        </w:rPr>
        <w:t>Dijkvernagelijk Gnephoek</w:t>
      </w:r>
    </w:p>
    <w:p w14:paraId="6C8636AA" w14:textId="77777777" w:rsidR="00F32670" w:rsidRDefault="00C96160" w:rsidP="7AC1C0D5">
      <w:pPr>
        <w:pStyle w:val="StandaardTitel"/>
        <w:pBdr>
          <w:top w:val="single" w:sz="4" w:space="1" w:color="auto"/>
          <w:left w:val="single" w:sz="4" w:space="1" w:color="auto"/>
          <w:bottom w:val="single" w:sz="4" w:space="1" w:color="auto"/>
          <w:right w:val="single" w:sz="4" w:space="1" w:color="auto"/>
        </w:pBdr>
        <w:shd w:val="clear" w:color="auto" w:fill="FFFFFF" w:themeFill="background1"/>
        <w:rPr>
          <w:rFonts w:asciiTheme="minorHAnsi" w:hAnsiTheme="minorHAnsi" w:cstheme="minorBidi"/>
          <w:sz w:val="52"/>
          <w:szCs w:val="52"/>
        </w:rPr>
      </w:pPr>
      <w:r w:rsidRPr="7AC1C0D5">
        <w:rPr>
          <w:rFonts w:asciiTheme="minorHAnsi" w:hAnsiTheme="minorHAnsi" w:cstheme="minorBidi"/>
          <w:sz w:val="52"/>
          <w:szCs w:val="52"/>
        </w:rPr>
        <w:t>DIG-15151</w:t>
      </w:r>
    </w:p>
    <w:p w14:paraId="50961F14" w14:textId="77777777" w:rsidR="00CE32A9" w:rsidRDefault="00CE32A9" w:rsidP="7AC1C0D5">
      <w:pPr>
        <w:pStyle w:val="StandaardTitel"/>
        <w:pBdr>
          <w:top w:val="single" w:sz="4" w:space="1" w:color="auto"/>
          <w:left w:val="single" w:sz="4" w:space="1" w:color="auto"/>
          <w:bottom w:val="single" w:sz="4" w:space="1" w:color="auto"/>
          <w:right w:val="single" w:sz="4" w:space="1" w:color="auto"/>
        </w:pBdr>
        <w:shd w:val="clear" w:color="auto" w:fill="FFFFFF" w:themeFill="background1"/>
        <w:rPr>
          <w:rFonts w:cs="Open Sans"/>
          <w:b w:val="0"/>
          <w:sz w:val="20"/>
          <w:shd w:val="clear" w:color="auto" w:fill="FFFFFF"/>
        </w:rPr>
      </w:pPr>
    </w:p>
    <w:p w14:paraId="66A8A70B" w14:textId="72480935" w:rsidR="00474506" w:rsidRPr="00CE32A9" w:rsidRDefault="00F32670" w:rsidP="7AC1C0D5">
      <w:pPr>
        <w:pStyle w:val="StandaardTitel"/>
        <w:pBdr>
          <w:top w:val="single" w:sz="4" w:space="1" w:color="auto"/>
          <w:left w:val="single" w:sz="4" w:space="1" w:color="auto"/>
          <w:bottom w:val="single" w:sz="4" w:space="1" w:color="auto"/>
          <w:right w:val="single" w:sz="4" w:space="1" w:color="auto"/>
        </w:pBdr>
        <w:shd w:val="clear" w:color="auto" w:fill="FFFFFF" w:themeFill="background1"/>
        <w:rPr>
          <w:rFonts w:cstheme="minorBidi"/>
          <w:sz w:val="20"/>
        </w:rPr>
      </w:pPr>
      <w:r w:rsidRPr="00CE32A9">
        <w:rPr>
          <w:rFonts w:cs="Open Sans"/>
          <w:b w:val="0"/>
          <w:sz w:val="20"/>
          <w:shd w:val="clear" w:color="auto" w:fill="FFFFFF"/>
        </w:rPr>
        <w:t>Corsanr: 24.035095</w:t>
      </w:r>
      <w:r w:rsidR="00474506" w:rsidRPr="00CE32A9">
        <w:rPr>
          <w:rFonts w:cstheme="minorHAnsi"/>
          <w:sz w:val="20"/>
        </w:rPr>
        <w:br/>
      </w:r>
    </w:p>
    <w:p w14:paraId="5A39BBE3" w14:textId="77777777" w:rsidR="00474506" w:rsidRPr="00561320" w:rsidRDefault="00474506" w:rsidP="009B485B">
      <w:pPr>
        <w:pStyle w:val="Plattetekst"/>
        <w:spacing w:before="10"/>
        <w:rPr>
          <w:rFonts w:asciiTheme="minorHAnsi" w:hAnsiTheme="minorHAnsi" w:cstheme="minorHAnsi"/>
          <w:b/>
        </w:rPr>
      </w:pPr>
    </w:p>
    <w:p w14:paraId="41C8F396" w14:textId="77777777" w:rsidR="00C1426E" w:rsidRDefault="00C1426E" w:rsidP="009B485B">
      <w:pPr>
        <w:rPr>
          <w:rFonts w:asciiTheme="minorHAnsi" w:hAnsiTheme="minorHAnsi" w:cstheme="minorHAnsi"/>
          <w:b/>
          <w:bCs/>
          <w:sz w:val="20"/>
          <w:szCs w:val="20"/>
        </w:rPr>
      </w:pPr>
    </w:p>
    <w:p w14:paraId="72A3D3EC" w14:textId="77777777" w:rsidR="00C1426E" w:rsidRDefault="00C1426E" w:rsidP="009B485B">
      <w:pPr>
        <w:rPr>
          <w:rFonts w:asciiTheme="minorHAnsi" w:hAnsiTheme="minorHAnsi" w:cstheme="minorHAnsi"/>
          <w:b/>
          <w:bCs/>
          <w:sz w:val="20"/>
          <w:szCs w:val="20"/>
        </w:rPr>
      </w:pPr>
    </w:p>
    <w:p w14:paraId="0D0B940D" w14:textId="77777777" w:rsidR="00D77733" w:rsidRDefault="00D77733" w:rsidP="009B485B">
      <w:pPr>
        <w:jc w:val="center"/>
        <w:rPr>
          <w:rFonts w:asciiTheme="minorHAnsi" w:hAnsiTheme="minorHAnsi" w:cstheme="minorHAnsi"/>
          <w:b/>
          <w:bCs/>
          <w:sz w:val="20"/>
          <w:szCs w:val="20"/>
        </w:rPr>
      </w:pPr>
    </w:p>
    <w:p w14:paraId="0E27B00A" w14:textId="77777777" w:rsidR="00C1426E" w:rsidRDefault="00C1426E" w:rsidP="009B485B">
      <w:pPr>
        <w:jc w:val="center"/>
        <w:rPr>
          <w:rFonts w:asciiTheme="minorHAnsi" w:hAnsiTheme="minorHAnsi" w:cstheme="minorHAnsi"/>
          <w:b/>
          <w:bCs/>
          <w:sz w:val="20"/>
          <w:szCs w:val="20"/>
        </w:rPr>
      </w:pPr>
    </w:p>
    <w:p w14:paraId="60061E4C" w14:textId="77777777" w:rsidR="00C1426E" w:rsidRDefault="00C1426E" w:rsidP="009B485B">
      <w:pPr>
        <w:jc w:val="center"/>
        <w:rPr>
          <w:rFonts w:asciiTheme="minorHAnsi" w:hAnsiTheme="minorHAnsi" w:cstheme="minorHAnsi"/>
          <w:b/>
          <w:bCs/>
          <w:sz w:val="20"/>
          <w:szCs w:val="20"/>
        </w:rPr>
      </w:pPr>
    </w:p>
    <w:p w14:paraId="44EAFD9C" w14:textId="77777777" w:rsidR="00C1426E" w:rsidRDefault="00C1426E" w:rsidP="009B485B">
      <w:pPr>
        <w:jc w:val="center"/>
        <w:rPr>
          <w:rFonts w:asciiTheme="minorHAnsi" w:hAnsiTheme="minorHAnsi" w:cstheme="minorHAnsi"/>
          <w:b/>
          <w:bCs/>
          <w:sz w:val="20"/>
          <w:szCs w:val="20"/>
        </w:rPr>
      </w:pPr>
    </w:p>
    <w:p w14:paraId="4B94D5A5" w14:textId="77777777" w:rsidR="00C1426E" w:rsidRDefault="00C1426E" w:rsidP="009B485B">
      <w:pPr>
        <w:jc w:val="center"/>
        <w:rPr>
          <w:rFonts w:asciiTheme="minorHAnsi" w:hAnsiTheme="minorHAnsi" w:cstheme="minorHAnsi"/>
          <w:b/>
          <w:bCs/>
          <w:sz w:val="20"/>
          <w:szCs w:val="20"/>
        </w:rPr>
      </w:pPr>
    </w:p>
    <w:p w14:paraId="3DEEC669" w14:textId="77777777" w:rsidR="00C1426E" w:rsidRDefault="00C1426E" w:rsidP="009B485B">
      <w:pPr>
        <w:jc w:val="center"/>
        <w:rPr>
          <w:rFonts w:asciiTheme="minorHAnsi" w:hAnsiTheme="minorHAnsi" w:cstheme="minorHAnsi"/>
          <w:b/>
          <w:bCs/>
          <w:sz w:val="20"/>
          <w:szCs w:val="20"/>
        </w:rPr>
      </w:pPr>
    </w:p>
    <w:p w14:paraId="3656B9AB" w14:textId="77777777" w:rsidR="00C1426E" w:rsidRDefault="00C1426E" w:rsidP="009B485B">
      <w:pPr>
        <w:jc w:val="center"/>
        <w:rPr>
          <w:rFonts w:asciiTheme="minorHAnsi" w:hAnsiTheme="minorHAnsi" w:cstheme="minorHAnsi"/>
          <w:b/>
          <w:bCs/>
          <w:sz w:val="20"/>
          <w:szCs w:val="20"/>
        </w:rPr>
      </w:pPr>
    </w:p>
    <w:p w14:paraId="45FB0818" w14:textId="77777777" w:rsidR="00C1426E" w:rsidRDefault="00C1426E" w:rsidP="009B485B">
      <w:pPr>
        <w:jc w:val="center"/>
        <w:rPr>
          <w:rFonts w:asciiTheme="minorHAnsi" w:hAnsiTheme="minorHAnsi" w:cstheme="minorHAnsi"/>
          <w:b/>
          <w:bCs/>
          <w:sz w:val="20"/>
          <w:szCs w:val="20"/>
        </w:rPr>
      </w:pPr>
    </w:p>
    <w:p w14:paraId="049F31CB" w14:textId="77777777" w:rsidR="00C1426E" w:rsidRDefault="00C1426E" w:rsidP="009B485B">
      <w:pPr>
        <w:jc w:val="center"/>
        <w:rPr>
          <w:rFonts w:asciiTheme="minorHAnsi" w:hAnsiTheme="minorHAnsi" w:cstheme="minorHAnsi"/>
          <w:b/>
          <w:bCs/>
          <w:sz w:val="20"/>
          <w:szCs w:val="20"/>
        </w:rPr>
      </w:pPr>
    </w:p>
    <w:p w14:paraId="53128261" w14:textId="77777777" w:rsidR="00C1426E" w:rsidRDefault="00C1426E" w:rsidP="009B485B">
      <w:pPr>
        <w:jc w:val="center"/>
        <w:rPr>
          <w:rFonts w:asciiTheme="minorHAnsi" w:hAnsiTheme="minorHAnsi" w:cstheme="minorHAnsi"/>
          <w:b/>
          <w:bCs/>
          <w:sz w:val="20"/>
          <w:szCs w:val="20"/>
        </w:rPr>
      </w:pPr>
    </w:p>
    <w:p w14:paraId="62486C05" w14:textId="77777777" w:rsidR="00C1426E" w:rsidRDefault="00C1426E" w:rsidP="009B485B">
      <w:pPr>
        <w:jc w:val="center"/>
        <w:rPr>
          <w:rFonts w:asciiTheme="minorHAnsi" w:hAnsiTheme="minorHAnsi" w:cstheme="minorHAnsi"/>
          <w:b/>
          <w:bCs/>
          <w:sz w:val="20"/>
          <w:szCs w:val="20"/>
        </w:rPr>
      </w:pPr>
    </w:p>
    <w:p w14:paraId="4101652C" w14:textId="77777777" w:rsidR="00C1426E" w:rsidRDefault="00C1426E" w:rsidP="009B485B">
      <w:pPr>
        <w:jc w:val="center"/>
        <w:rPr>
          <w:rFonts w:asciiTheme="minorHAnsi" w:hAnsiTheme="minorHAnsi" w:cstheme="minorHAnsi"/>
          <w:b/>
          <w:bCs/>
          <w:sz w:val="20"/>
          <w:szCs w:val="20"/>
        </w:rPr>
      </w:pPr>
    </w:p>
    <w:p w14:paraId="4B99056E" w14:textId="77777777" w:rsidR="00C1426E" w:rsidRPr="00561320" w:rsidRDefault="00C1426E" w:rsidP="009B485B">
      <w:pPr>
        <w:jc w:val="center"/>
        <w:rPr>
          <w:rFonts w:asciiTheme="minorHAnsi" w:hAnsiTheme="minorHAnsi" w:cstheme="minorHAnsi"/>
          <w:b/>
          <w:bCs/>
          <w:sz w:val="20"/>
          <w:szCs w:val="20"/>
        </w:rPr>
      </w:pPr>
    </w:p>
    <w:p w14:paraId="661448AE" w14:textId="77777777" w:rsidR="007C50B0" w:rsidRPr="00C1426E" w:rsidRDefault="007174CC" w:rsidP="009B485B">
      <w:pPr>
        <w:rPr>
          <w:rFonts w:asciiTheme="minorHAnsi" w:hAnsiTheme="minorHAnsi" w:cstheme="minorHAnsi"/>
          <w:b/>
          <w:bCs/>
          <w:sz w:val="20"/>
          <w:szCs w:val="20"/>
        </w:rPr>
      </w:pPr>
      <w:r w:rsidRPr="00561320">
        <w:rPr>
          <w:rFonts w:asciiTheme="minorHAnsi" w:hAnsiTheme="minorHAnsi" w:cstheme="minorHAnsi"/>
          <w:sz w:val="20"/>
          <w:szCs w:val="20"/>
        </w:rPr>
        <w:br w:type="page"/>
      </w:r>
      <w:r w:rsidR="00C1426E" w:rsidRPr="00C1426E">
        <w:rPr>
          <w:rFonts w:asciiTheme="minorHAnsi" w:hAnsiTheme="minorHAnsi" w:cstheme="minorHAnsi"/>
          <w:b/>
          <w:bCs/>
          <w:sz w:val="20"/>
          <w:szCs w:val="20"/>
        </w:rPr>
        <w:lastRenderedPageBreak/>
        <w:t>Inhoudsopgave</w:t>
      </w:r>
    </w:p>
    <w:p w14:paraId="6A9B8668" w14:textId="75A24250" w:rsidR="00610B4A" w:rsidRDefault="00F71C30">
      <w:pPr>
        <w:pStyle w:val="Inhopg1"/>
        <w:tabs>
          <w:tab w:val="right" w:leader="dot" w:pos="9340"/>
        </w:tabs>
        <w:rPr>
          <w:rFonts w:eastAsiaTheme="minorEastAsia" w:cstheme="minorBidi"/>
          <w:b w:val="0"/>
          <w:bCs w:val="0"/>
          <w:i w:val="0"/>
          <w:iCs w:val="0"/>
          <w:noProof/>
          <w:kern w:val="2"/>
          <w:lang w:eastAsia="nl-NL"/>
          <w14:ligatures w14:val="standardContextual"/>
        </w:rPr>
      </w:pPr>
      <w:r w:rsidRPr="00F71C30">
        <w:rPr>
          <w:i w:val="0"/>
          <w:iCs w:val="0"/>
          <w:sz w:val="20"/>
          <w:szCs w:val="20"/>
        </w:rPr>
        <w:fldChar w:fldCharType="begin"/>
      </w:r>
      <w:r w:rsidRPr="00F71C30">
        <w:rPr>
          <w:i w:val="0"/>
          <w:iCs w:val="0"/>
          <w:sz w:val="20"/>
          <w:szCs w:val="20"/>
        </w:rPr>
        <w:instrText xml:space="preserve"> TOC \o "1-1" \h \z \u </w:instrText>
      </w:r>
      <w:r w:rsidRPr="00F71C30">
        <w:rPr>
          <w:i w:val="0"/>
          <w:iCs w:val="0"/>
          <w:sz w:val="20"/>
          <w:szCs w:val="20"/>
        </w:rPr>
        <w:fldChar w:fldCharType="separate"/>
      </w:r>
      <w:hyperlink w:anchor="_Toc168993610" w:history="1">
        <w:r w:rsidR="00610B4A" w:rsidRPr="00A31364">
          <w:rPr>
            <w:rStyle w:val="Hyperlink"/>
            <w:noProof/>
          </w:rPr>
          <w:t>Ondergetekenden:</w:t>
        </w:r>
        <w:r w:rsidR="00610B4A">
          <w:rPr>
            <w:noProof/>
            <w:webHidden/>
          </w:rPr>
          <w:tab/>
        </w:r>
        <w:r w:rsidR="00610B4A">
          <w:rPr>
            <w:noProof/>
            <w:webHidden/>
          </w:rPr>
          <w:fldChar w:fldCharType="begin"/>
        </w:r>
        <w:r w:rsidR="00610B4A">
          <w:rPr>
            <w:noProof/>
            <w:webHidden/>
          </w:rPr>
          <w:instrText xml:space="preserve"> PAGEREF _Toc168993610 \h </w:instrText>
        </w:r>
        <w:r w:rsidR="00610B4A">
          <w:rPr>
            <w:noProof/>
            <w:webHidden/>
          </w:rPr>
        </w:r>
        <w:r w:rsidR="00610B4A">
          <w:rPr>
            <w:noProof/>
            <w:webHidden/>
          </w:rPr>
          <w:fldChar w:fldCharType="separate"/>
        </w:r>
        <w:r w:rsidR="00610B4A">
          <w:rPr>
            <w:noProof/>
            <w:webHidden/>
          </w:rPr>
          <w:t>4</w:t>
        </w:r>
        <w:r w:rsidR="00610B4A">
          <w:rPr>
            <w:noProof/>
            <w:webHidden/>
          </w:rPr>
          <w:fldChar w:fldCharType="end"/>
        </w:r>
      </w:hyperlink>
    </w:p>
    <w:p w14:paraId="6B802483" w14:textId="140A3690" w:rsidR="00610B4A" w:rsidRDefault="00000000">
      <w:pPr>
        <w:pStyle w:val="Inhopg1"/>
        <w:tabs>
          <w:tab w:val="right" w:leader="dot" w:pos="9340"/>
        </w:tabs>
        <w:rPr>
          <w:rFonts w:eastAsiaTheme="minorEastAsia" w:cstheme="minorBidi"/>
          <w:b w:val="0"/>
          <w:bCs w:val="0"/>
          <w:i w:val="0"/>
          <w:iCs w:val="0"/>
          <w:noProof/>
          <w:kern w:val="2"/>
          <w:lang w:eastAsia="nl-NL"/>
          <w14:ligatures w14:val="standardContextual"/>
        </w:rPr>
      </w:pPr>
      <w:hyperlink w:anchor="_Toc168993611" w:history="1">
        <w:r w:rsidR="00610B4A" w:rsidRPr="00A31364">
          <w:rPr>
            <w:rStyle w:val="Hyperlink"/>
            <w:noProof/>
          </w:rPr>
          <w:t>Overwegende dat:</w:t>
        </w:r>
        <w:r w:rsidR="00610B4A">
          <w:rPr>
            <w:noProof/>
            <w:webHidden/>
          </w:rPr>
          <w:tab/>
        </w:r>
        <w:r w:rsidR="00610B4A">
          <w:rPr>
            <w:noProof/>
            <w:webHidden/>
          </w:rPr>
          <w:fldChar w:fldCharType="begin"/>
        </w:r>
        <w:r w:rsidR="00610B4A">
          <w:rPr>
            <w:noProof/>
            <w:webHidden/>
          </w:rPr>
          <w:instrText xml:space="preserve"> PAGEREF _Toc168993611 \h </w:instrText>
        </w:r>
        <w:r w:rsidR="00610B4A">
          <w:rPr>
            <w:noProof/>
            <w:webHidden/>
          </w:rPr>
        </w:r>
        <w:r w:rsidR="00610B4A">
          <w:rPr>
            <w:noProof/>
            <w:webHidden/>
          </w:rPr>
          <w:fldChar w:fldCharType="separate"/>
        </w:r>
        <w:r w:rsidR="00610B4A">
          <w:rPr>
            <w:noProof/>
            <w:webHidden/>
          </w:rPr>
          <w:t>4</w:t>
        </w:r>
        <w:r w:rsidR="00610B4A">
          <w:rPr>
            <w:noProof/>
            <w:webHidden/>
          </w:rPr>
          <w:fldChar w:fldCharType="end"/>
        </w:r>
      </w:hyperlink>
    </w:p>
    <w:p w14:paraId="2E05A289" w14:textId="30C95CB9" w:rsidR="00610B4A" w:rsidRDefault="00000000">
      <w:pPr>
        <w:pStyle w:val="Inhopg1"/>
        <w:tabs>
          <w:tab w:val="right" w:leader="dot" w:pos="9340"/>
        </w:tabs>
        <w:rPr>
          <w:rFonts w:eastAsiaTheme="minorEastAsia" w:cstheme="minorBidi"/>
          <w:b w:val="0"/>
          <w:bCs w:val="0"/>
          <w:i w:val="0"/>
          <w:iCs w:val="0"/>
          <w:noProof/>
          <w:kern w:val="2"/>
          <w:lang w:eastAsia="nl-NL"/>
          <w14:ligatures w14:val="standardContextual"/>
        </w:rPr>
      </w:pPr>
      <w:hyperlink w:anchor="_Toc168993612" w:history="1">
        <w:r w:rsidR="00610B4A" w:rsidRPr="00A31364">
          <w:rPr>
            <w:rStyle w:val="Hyperlink"/>
            <w:noProof/>
          </w:rPr>
          <w:t>Partijen verklaren te zijn overeengekomen als volgt:</w:t>
        </w:r>
        <w:r w:rsidR="00610B4A">
          <w:rPr>
            <w:noProof/>
            <w:webHidden/>
          </w:rPr>
          <w:tab/>
        </w:r>
        <w:r w:rsidR="00610B4A">
          <w:rPr>
            <w:noProof/>
            <w:webHidden/>
          </w:rPr>
          <w:fldChar w:fldCharType="begin"/>
        </w:r>
        <w:r w:rsidR="00610B4A">
          <w:rPr>
            <w:noProof/>
            <w:webHidden/>
          </w:rPr>
          <w:instrText xml:space="preserve"> PAGEREF _Toc168993612 \h </w:instrText>
        </w:r>
        <w:r w:rsidR="00610B4A">
          <w:rPr>
            <w:noProof/>
            <w:webHidden/>
          </w:rPr>
        </w:r>
        <w:r w:rsidR="00610B4A">
          <w:rPr>
            <w:noProof/>
            <w:webHidden/>
          </w:rPr>
          <w:fldChar w:fldCharType="separate"/>
        </w:r>
        <w:r w:rsidR="00610B4A">
          <w:rPr>
            <w:noProof/>
            <w:webHidden/>
          </w:rPr>
          <w:t>5</w:t>
        </w:r>
        <w:r w:rsidR="00610B4A">
          <w:rPr>
            <w:noProof/>
            <w:webHidden/>
          </w:rPr>
          <w:fldChar w:fldCharType="end"/>
        </w:r>
      </w:hyperlink>
    </w:p>
    <w:p w14:paraId="29393FCE" w14:textId="079B7F6C" w:rsidR="00610B4A" w:rsidRDefault="00000000">
      <w:pPr>
        <w:pStyle w:val="Inhopg1"/>
        <w:tabs>
          <w:tab w:val="left" w:pos="440"/>
          <w:tab w:val="right" w:leader="dot" w:pos="9340"/>
        </w:tabs>
        <w:rPr>
          <w:rFonts w:eastAsiaTheme="minorEastAsia" w:cstheme="minorBidi"/>
          <w:b w:val="0"/>
          <w:bCs w:val="0"/>
          <w:i w:val="0"/>
          <w:iCs w:val="0"/>
          <w:noProof/>
          <w:kern w:val="2"/>
          <w:lang w:eastAsia="nl-NL"/>
          <w14:ligatures w14:val="standardContextual"/>
        </w:rPr>
      </w:pPr>
      <w:hyperlink w:anchor="_Toc168993613" w:history="1">
        <w:r w:rsidR="00610B4A" w:rsidRPr="00A31364">
          <w:rPr>
            <w:rStyle w:val="Hyperlink"/>
            <w:noProof/>
          </w:rPr>
          <w:t>1</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Begrippen:</w:t>
        </w:r>
        <w:r w:rsidR="00610B4A">
          <w:rPr>
            <w:noProof/>
            <w:webHidden/>
          </w:rPr>
          <w:tab/>
        </w:r>
        <w:r w:rsidR="00610B4A">
          <w:rPr>
            <w:noProof/>
            <w:webHidden/>
          </w:rPr>
          <w:fldChar w:fldCharType="begin"/>
        </w:r>
        <w:r w:rsidR="00610B4A">
          <w:rPr>
            <w:noProof/>
            <w:webHidden/>
          </w:rPr>
          <w:instrText xml:space="preserve"> PAGEREF _Toc168993613 \h </w:instrText>
        </w:r>
        <w:r w:rsidR="00610B4A">
          <w:rPr>
            <w:noProof/>
            <w:webHidden/>
          </w:rPr>
        </w:r>
        <w:r w:rsidR="00610B4A">
          <w:rPr>
            <w:noProof/>
            <w:webHidden/>
          </w:rPr>
          <w:fldChar w:fldCharType="separate"/>
        </w:r>
        <w:r w:rsidR="00610B4A">
          <w:rPr>
            <w:noProof/>
            <w:webHidden/>
          </w:rPr>
          <w:t>5</w:t>
        </w:r>
        <w:r w:rsidR="00610B4A">
          <w:rPr>
            <w:noProof/>
            <w:webHidden/>
          </w:rPr>
          <w:fldChar w:fldCharType="end"/>
        </w:r>
      </w:hyperlink>
    </w:p>
    <w:p w14:paraId="14519A1B" w14:textId="201C406E" w:rsidR="00610B4A" w:rsidRDefault="00000000">
      <w:pPr>
        <w:pStyle w:val="Inhopg1"/>
        <w:tabs>
          <w:tab w:val="left" w:pos="440"/>
          <w:tab w:val="right" w:leader="dot" w:pos="9340"/>
        </w:tabs>
        <w:rPr>
          <w:rFonts w:eastAsiaTheme="minorEastAsia" w:cstheme="minorBidi"/>
          <w:b w:val="0"/>
          <w:bCs w:val="0"/>
          <w:i w:val="0"/>
          <w:iCs w:val="0"/>
          <w:noProof/>
          <w:kern w:val="2"/>
          <w:lang w:eastAsia="nl-NL"/>
          <w14:ligatures w14:val="standardContextual"/>
        </w:rPr>
      </w:pPr>
      <w:hyperlink w:anchor="_Toc168993614" w:history="1">
        <w:r w:rsidR="00610B4A" w:rsidRPr="00A31364">
          <w:rPr>
            <w:rStyle w:val="Hyperlink"/>
            <w:noProof/>
          </w:rPr>
          <w:t>2</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Voorwaarden</w:t>
        </w:r>
        <w:r w:rsidR="00610B4A">
          <w:rPr>
            <w:noProof/>
            <w:webHidden/>
          </w:rPr>
          <w:tab/>
        </w:r>
        <w:r w:rsidR="00610B4A">
          <w:rPr>
            <w:noProof/>
            <w:webHidden/>
          </w:rPr>
          <w:fldChar w:fldCharType="begin"/>
        </w:r>
        <w:r w:rsidR="00610B4A">
          <w:rPr>
            <w:noProof/>
            <w:webHidden/>
          </w:rPr>
          <w:instrText xml:space="preserve"> PAGEREF _Toc168993614 \h </w:instrText>
        </w:r>
        <w:r w:rsidR="00610B4A">
          <w:rPr>
            <w:noProof/>
            <w:webHidden/>
          </w:rPr>
        </w:r>
        <w:r w:rsidR="00610B4A">
          <w:rPr>
            <w:noProof/>
            <w:webHidden/>
          </w:rPr>
          <w:fldChar w:fldCharType="separate"/>
        </w:r>
        <w:r w:rsidR="00610B4A">
          <w:rPr>
            <w:noProof/>
            <w:webHidden/>
          </w:rPr>
          <w:t>5</w:t>
        </w:r>
        <w:r w:rsidR="00610B4A">
          <w:rPr>
            <w:noProof/>
            <w:webHidden/>
          </w:rPr>
          <w:fldChar w:fldCharType="end"/>
        </w:r>
      </w:hyperlink>
    </w:p>
    <w:p w14:paraId="1991B03D" w14:textId="55B95692" w:rsidR="00610B4A" w:rsidRDefault="00000000">
      <w:pPr>
        <w:pStyle w:val="Inhopg1"/>
        <w:tabs>
          <w:tab w:val="left" w:pos="440"/>
          <w:tab w:val="right" w:leader="dot" w:pos="9340"/>
        </w:tabs>
        <w:rPr>
          <w:rFonts w:eastAsiaTheme="minorEastAsia" w:cstheme="minorBidi"/>
          <w:b w:val="0"/>
          <w:bCs w:val="0"/>
          <w:i w:val="0"/>
          <w:iCs w:val="0"/>
          <w:noProof/>
          <w:kern w:val="2"/>
          <w:lang w:eastAsia="nl-NL"/>
          <w14:ligatures w14:val="standardContextual"/>
        </w:rPr>
      </w:pPr>
      <w:hyperlink w:anchor="_Toc168993615" w:history="1">
        <w:r w:rsidR="00610B4A" w:rsidRPr="00A31364">
          <w:rPr>
            <w:rStyle w:val="Hyperlink"/>
            <w:noProof/>
          </w:rPr>
          <w:t>3</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Het Werk</w:t>
        </w:r>
        <w:r w:rsidR="00610B4A">
          <w:rPr>
            <w:noProof/>
            <w:webHidden/>
          </w:rPr>
          <w:tab/>
        </w:r>
        <w:r w:rsidR="00610B4A">
          <w:rPr>
            <w:noProof/>
            <w:webHidden/>
          </w:rPr>
          <w:fldChar w:fldCharType="begin"/>
        </w:r>
        <w:r w:rsidR="00610B4A">
          <w:rPr>
            <w:noProof/>
            <w:webHidden/>
          </w:rPr>
          <w:instrText xml:space="preserve"> PAGEREF _Toc168993615 \h </w:instrText>
        </w:r>
        <w:r w:rsidR="00610B4A">
          <w:rPr>
            <w:noProof/>
            <w:webHidden/>
          </w:rPr>
        </w:r>
        <w:r w:rsidR="00610B4A">
          <w:rPr>
            <w:noProof/>
            <w:webHidden/>
          </w:rPr>
          <w:fldChar w:fldCharType="separate"/>
        </w:r>
        <w:r w:rsidR="00610B4A">
          <w:rPr>
            <w:noProof/>
            <w:webHidden/>
          </w:rPr>
          <w:t>5</w:t>
        </w:r>
        <w:r w:rsidR="00610B4A">
          <w:rPr>
            <w:noProof/>
            <w:webHidden/>
          </w:rPr>
          <w:fldChar w:fldCharType="end"/>
        </w:r>
      </w:hyperlink>
    </w:p>
    <w:p w14:paraId="0522D101" w14:textId="476C1AAD" w:rsidR="00610B4A" w:rsidRDefault="00000000">
      <w:pPr>
        <w:pStyle w:val="Inhopg1"/>
        <w:tabs>
          <w:tab w:val="left" w:pos="440"/>
          <w:tab w:val="right" w:leader="dot" w:pos="9340"/>
        </w:tabs>
        <w:rPr>
          <w:rFonts w:eastAsiaTheme="minorEastAsia" w:cstheme="minorBidi"/>
          <w:b w:val="0"/>
          <w:bCs w:val="0"/>
          <w:i w:val="0"/>
          <w:iCs w:val="0"/>
          <w:noProof/>
          <w:kern w:val="2"/>
          <w:lang w:eastAsia="nl-NL"/>
          <w14:ligatures w14:val="standardContextual"/>
        </w:rPr>
      </w:pPr>
      <w:hyperlink w:anchor="_Toc168993616" w:history="1">
        <w:r w:rsidR="00610B4A" w:rsidRPr="00A31364">
          <w:rPr>
            <w:rStyle w:val="Hyperlink"/>
            <w:rFonts w:ascii="Fira Sans" w:hAnsi="Fira Sans"/>
            <w:noProof/>
          </w:rPr>
          <w:t>4</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Vergunningen</w:t>
        </w:r>
        <w:r w:rsidR="00610B4A">
          <w:rPr>
            <w:noProof/>
            <w:webHidden/>
          </w:rPr>
          <w:tab/>
        </w:r>
        <w:r w:rsidR="00610B4A">
          <w:rPr>
            <w:noProof/>
            <w:webHidden/>
          </w:rPr>
          <w:fldChar w:fldCharType="begin"/>
        </w:r>
        <w:r w:rsidR="00610B4A">
          <w:rPr>
            <w:noProof/>
            <w:webHidden/>
          </w:rPr>
          <w:instrText xml:space="preserve"> PAGEREF _Toc168993616 \h </w:instrText>
        </w:r>
        <w:r w:rsidR="00610B4A">
          <w:rPr>
            <w:noProof/>
            <w:webHidden/>
          </w:rPr>
        </w:r>
        <w:r w:rsidR="00610B4A">
          <w:rPr>
            <w:noProof/>
            <w:webHidden/>
          </w:rPr>
          <w:fldChar w:fldCharType="separate"/>
        </w:r>
        <w:r w:rsidR="00610B4A">
          <w:rPr>
            <w:noProof/>
            <w:webHidden/>
          </w:rPr>
          <w:t>5</w:t>
        </w:r>
        <w:r w:rsidR="00610B4A">
          <w:rPr>
            <w:noProof/>
            <w:webHidden/>
          </w:rPr>
          <w:fldChar w:fldCharType="end"/>
        </w:r>
      </w:hyperlink>
    </w:p>
    <w:p w14:paraId="23B8D9B9" w14:textId="71FEDE7E" w:rsidR="00610B4A" w:rsidRDefault="00000000">
      <w:pPr>
        <w:pStyle w:val="Inhopg1"/>
        <w:tabs>
          <w:tab w:val="left" w:pos="440"/>
          <w:tab w:val="right" w:leader="dot" w:pos="9340"/>
        </w:tabs>
        <w:rPr>
          <w:rFonts w:eastAsiaTheme="minorEastAsia" w:cstheme="minorBidi"/>
          <w:b w:val="0"/>
          <w:bCs w:val="0"/>
          <w:i w:val="0"/>
          <w:iCs w:val="0"/>
          <w:noProof/>
          <w:kern w:val="2"/>
          <w:lang w:eastAsia="nl-NL"/>
          <w14:ligatures w14:val="standardContextual"/>
        </w:rPr>
      </w:pPr>
      <w:hyperlink w:anchor="_Toc168993617" w:history="1">
        <w:r w:rsidR="00610B4A" w:rsidRPr="00A31364">
          <w:rPr>
            <w:rStyle w:val="Hyperlink"/>
            <w:noProof/>
          </w:rPr>
          <w:t>5</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Aanneemsom, inhoudingen en termijnbetalingen</w:t>
        </w:r>
        <w:r w:rsidR="00610B4A">
          <w:rPr>
            <w:noProof/>
            <w:webHidden/>
          </w:rPr>
          <w:tab/>
        </w:r>
        <w:r w:rsidR="00610B4A">
          <w:rPr>
            <w:noProof/>
            <w:webHidden/>
          </w:rPr>
          <w:fldChar w:fldCharType="begin"/>
        </w:r>
        <w:r w:rsidR="00610B4A">
          <w:rPr>
            <w:noProof/>
            <w:webHidden/>
          </w:rPr>
          <w:instrText xml:space="preserve"> PAGEREF _Toc168993617 \h </w:instrText>
        </w:r>
        <w:r w:rsidR="00610B4A">
          <w:rPr>
            <w:noProof/>
            <w:webHidden/>
          </w:rPr>
        </w:r>
        <w:r w:rsidR="00610B4A">
          <w:rPr>
            <w:noProof/>
            <w:webHidden/>
          </w:rPr>
          <w:fldChar w:fldCharType="separate"/>
        </w:r>
        <w:r w:rsidR="00610B4A">
          <w:rPr>
            <w:noProof/>
            <w:webHidden/>
          </w:rPr>
          <w:t>6</w:t>
        </w:r>
        <w:r w:rsidR="00610B4A">
          <w:rPr>
            <w:noProof/>
            <w:webHidden/>
          </w:rPr>
          <w:fldChar w:fldCharType="end"/>
        </w:r>
      </w:hyperlink>
    </w:p>
    <w:p w14:paraId="05855731" w14:textId="4EC54279" w:rsidR="00610B4A" w:rsidRDefault="00000000">
      <w:pPr>
        <w:pStyle w:val="Inhopg1"/>
        <w:tabs>
          <w:tab w:val="left" w:pos="440"/>
          <w:tab w:val="right" w:leader="dot" w:pos="9340"/>
        </w:tabs>
        <w:rPr>
          <w:rFonts w:eastAsiaTheme="minorEastAsia" w:cstheme="minorBidi"/>
          <w:b w:val="0"/>
          <w:bCs w:val="0"/>
          <w:i w:val="0"/>
          <w:iCs w:val="0"/>
          <w:noProof/>
          <w:kern w:val="2"/>
          <w:lang w:eastAsia="nl-NL"/>
          <w14:ligatures w14:val="standardContextual"/>
        </w:rPr>
      </w:pPr>
      <w:hyperlink w:anchor="_Toc168993618" w:history="1">
        <w:r w:rsidR="00610B4A" w:rsidRPr="00A31364">
          <w:rPr>
            <w:rStyle w:val="Hyperlink"/>
            <w:noProof/>
          </w:rPr>
          <w:t>6</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Meer en minder werk</w:t>
        </w:r>
        <w:r w:rsidR="00610B4A">
          <w:rPr>
            <w:noProof/>
            <w:webHidden/>
          </w:rPr>
          <w:tab/>
        </w:r>
        <w:r w:rsidR="00610B4A">
          <w:rPr>
            <w:noProof/>
            <w:webHidden/>
          </w:rPr>
          <w:fldChar w:fldCharType="begin"/>
        </w:r>
        <w:r w:rsidR="00610B4A">
          <w:rPr>
            <w:noProof/>
            <w:webHidden/>
          </w:rPr>
          <w:instrText xml:space="preserve"> PAGEREF _Toc168993618 \h </w:instrText>
        </w:r>
        <w:r w:rsidR="00610B4A">
          <w:rPr>
            <w:noProof/>
            <w:webHidden/>
          </w:rPr>
        </w:r>
        <w:r w:rsidR="00610B4A">
          <w:rPr>
            <w:noProof/>
            <w:webHidden/>
          </w:rPr>
          <w:fldChar w:fldCharType="separate"/>
        </w:r>
        <w:r w:rsidR="00610B4A">
          <w:rPr>
            <w:noProof/>
            <w:webHidden/>
          </w:rPr>
          <w:t>6</w:t>
        </w:r>
        <w:r w:rsidR="00610B4A">
          <w:rPr>
            <w:noProof/>
            <w:webHidden/>
          </w:rPr>
          <w:fldChar w:fldCharType="end"/>
        </w:r>
      </w:hyperlink>
    </w:p>
    <w:p w14:paraId="676EA321" w14:textId="26DDD24B" w:rsidR="00610B4A" w:rsidRDefault="00000000">
      <w:pPr>
        <w:pStyle w:val="Inhopg1"/>
        <w:tabs>
          <w:tab w:val="left" w:pos="440"/>
          <w:tab w:val="right" w:leader="dot" w:pos="9340"/>
        </w:tabs>
        <w:rPr>
          <w:rFonts w:eastAsiaTheme="minorEastAsia" w:cstheme="minorBidi"/>
          <w:b w:val="0"/>
          <w:bCs w:val="0"/>
          <w:i w:val="0"/>
          <w:iCs w:val="0"/>
          <w:noProof/>
          <w:kern w:val="2"/>
          <w:lang w:eastAsia="nl-NL"/>
          <w14:ligatures w14:val="standardContextual"/>
        </w:rPr>
      </w:pPr>
      <w:hyperlink w:anchor="_Toc168993619" w:history="1">
        <w:r w:rsidR="00610B4A" w:rsidRPr="00A31364">
          <w:rPr>
            <w:rStyle w:val="Hyperlink"/>
            <w:noProof/>
          </w:rPr>
          <w:t>7</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Risico prijsstijgingen lonen en materialen</w:t>
        </w:r>
        <w:r w:rsidR="00610B4A">
          <w:rPr>
            <w:noProof/>
            <w:webHidden/>
          </w:rPr>
          <w:tab/>
        </w:r>
        <w:r w:rsidR="00610B4A">
          <w:rPr>
            <w:noProof/>
            <w:webHidden/>
          </w:rPr>
          <w:fldChar w:fldCharType="begin"/>
        </w:r>
        <w:r w:rsidR="00610B4A">
          <w:rPr>
            <w:noProof/>
            <w:webHidden/>
          </w:rPr>
          <w:instrText xml:space="preserve"> PAGEREF _Toc168993619 \h </w:instrText>
        </w:r>
        <w:r w:rsidR="00610B4A">
          <w:rPr>
            <w:noProof/>
            <w:webHidden/>
          </w:rPr>
        </w:r>
        <w:r w:rsidR="00610B4A">
          <w:rPr>
            <w:noProof/>
            <w:webHidden/>
          </w:rPr>
          <w:fldChar w:fldCharType="separate"/>
        </w:r>
        <w:r w:rsidR="00610B4A">
          <w:rPr>
            <w:noProof/>
            <w:webHidden/>
          </w:rPr>
          <w:t>6</w:t>
        </w:r>
        <w:r w:rsidR="00610B4A">
          <w:rPr>
            <w:noProof/>
            <w:webHidden/>
          </w:rPr>
          <w:fldChar w:fldCharType="end"/>
        </w:r>
      </w:hyperlink>
    </w:p>
    <w:p w14:paraId="1A7508E6" w14:textId="26D8569E" w:rsidR="00610B4A" w:rsidRDefault="00000000">
      <w:pPr>
        <w:pStyle w:val="Inhopg1"/>
        <w:tabs>
          <w:tab w:val="left" w:pos="440"/>
          <w:tab w:val="right" w:leader="dot" w:pos="9340"/>
        </w:tabs>
        <w:rPr>
          <w:rFonts w:eastAsiaTheme="minorEastAsia" w:cstheme="minorBidi"/>
          <w:b w:val="0"/>
          <w:bCs w:val="0"/>
          <w:i w:val="0"/>
          <w:iCs w:val="0"/>
          <w:noProof/>
          <w:kern w:val="2"/>
          <w:lang w:eastAsia="nl-NL"/>
          <w14:ligatures w14:val="standardContextual"/>
        </w:rPr>
      </w:pPr>
      <w:hyperlink w:anchor="_Toc168993620" w:history="1">
        <w:r w:rsidR="00610B4A" w:rsidRPr="00A31364">
          <w:rPr>
            <w:rStyle w:val="Hyperlink"/>
            <w:noProof/>
          </w:rPr>
          <w:t>8</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Directie</w:t>
        </w:r>
        <w:r w:rsidR="00610B4A">
          <w:rPr>
            <w:noProof/>
            <w:webHidden/>
          </w:rPr>
          <w:tab/>
        </w:r>
        <w:r w:rsidR="00610B4A">
          <w:rPr>
            <w:noProof/>
            <w:webHidden/>
          </w:rPr>
          <w:fldChar w:fldCharType="begin"/>
        </w:r>
        <w:r w:rsidR="00610B4A">
          <w:rPr>
            <w:noProof/>
            <w:webHidden/>
          </w:rPr>
          <w:instrText xml:space="preserve"> PAGEREF _Toc168993620 \h </w:instrText>
        </w:r>
        <w:r w:rsidR="00610B4A">
          <w:rPr>
            <w:noProof/>
            <w:webHidden/>
          </w:rPr>
        </w:r>
        <w:r w:rsidR="00610B4A">
          <w:rPr>
            <w:noProof/>
            <w:webHidden/>
          </w:rPr>
          <w:fldChar w:fldCharType="separate"/>
        </w:r>
        <w:r w:rsidR="00610B4A">
          <w:rPr>
            <w:noProof/>
            <w:webHidden/>
          </w:rPr>
          <w:t>6</w:t>
        </w:r>
        <w:r w:rsidR="00610B4A">
          <w:rPr>
            <w:noProof/>
            <w:webHidden/>
          </w:rPr>
          <w:fldChar w:fldCharType="end"/>
        </w:r>
      </w:hyperlink>
    </w:p>
    <w:p w14:paraId="16E32637" w14:textId="552856F1" w:rsidR="00610B4A" w:rsidRDefault="00000000">
      <w:pPr>
        <w:pStyle w:val="Inhopg1"/>
        <w:tabs>
          <w:tab w:val="left" w:pos="440"/>
          <w:tab w:val="right" w:leader="dot" w:pos="9340"/>
        </w:tabs>
        <w:rPr>
          <w:rFonts w:eastAsiaTheme="minorEastAsia" w:cstheme="minorBidi"/>
          <w:b w:val="0"/>
          <w:bCs w:val="0"/>
          <w:i w:val="0"/>
          <w:iCs w:val="0"/>
          <w:noProof/>
          <w:kern w:val="2"/>
          <w:lang w:eastAsia="nl-NL"/>
          <w14:ligatures w14:val="standardContextual"/>
        </w:rPr>
      </w:pPr>
      <w:hyperlink w:anchor="_Toc168993621" w:history="1">
        <w:r w:rsidR="00610B4A" w:rsidRPr="00A31364">
          <w:rPr>
            <w:rStyle w:val="Hyperlink"/>
            <w:noProof/>
          </w:rPr>
          <w:t>9</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Gevolmachtigde aannemer</w:t>
        </w:r>
        <w:r w:rsidR="00610B4A">
          <w:rPr>
            <w:noProof/>
            <w:webHidden/>
          </w:rPr>
          <w:tab/>
        </w:r>
        <w:r w:rsidR="00610B4A">
          <w:rPr>
            <w:noProof/>
            <w:webHidden/>
          </w:rPr>
          <w:fldChar w:fldCharType="begin"/>
        </w:r>
        <w:r w:rsidR="00610B4A">
          <w:rPr>
            <w:noProof/>
            <w:webHidden/>
          </w:rPr>
          <w:instrText xml:space="preserve"> PAGEREF _Toc168993621 \h </w:instrText>
        </w:r>
        <w:r w:rsidR="00610B4A">
          <w:rPr>
            <w:noProof/>
            <w:webHidden/>
          </w:rPr>
        </w:r>
        <w:r w:rsidR="00610B4A">
          <w:rPr>
            <w:noProof/>
            <w:webHidden/>
          </w:rPr>
          <w:fldChar w:fldCharType="separate"/>
        </w:r>
        <w:r w:rsidR="00610B4A">
          <w:rPr>
            <w:noProof/>
            <w:webHidden/>
          </w:rPr>
          <w:t>6</w:t>
        </w:r>
        <w:r w:rsidR="00610B4A">
          <w:rPr>
            <w:noProof/>
            <w:webHidden/>
          </w:rPr>
          <w:fldChar w:fldCharType="end"/>
        </w:r>
      </w:hyperlink>
    </w:p>
    <w:p w14:paraId="233DCA79" w14:textId="3792C447" w:rsidR="00610B4A"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68993622" w:history="1">
        <w:r w:rsidR="00610B4A" w:rsidRPr="00A31364">
          <w:rPr>
            <w:rStyle w:val="Hyperlink"/>
            <w:noProof/>
          </w:rPr>
          <w:t>10</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Datum aanvang en uitvoeringstermijn</w:t>
        </w:r>
        <w:r w:rsidR="00610B4A">
          <w:rPr>
            <w:noProof/>
            <w:webHidden/>
          </w:rPr>
          <w:tab/>
        </w:r>
        <w:r w:rsidR="00610B4A">
          <w:rPr>
            <w:noProof/>
            <w:webHidden/>
          </w:rPr>
          <w:fldChar w:fldCharType="begin"/>
        </w:r>
        <w:r w:rsidR="00610B4A">
          <w:rPr>
            <w:noProof/>
            <w:webHidden/>
          </w:rPr>
          <w:instrText xml:space="preserve"> PAGEREF _Toc168993622 \h </w:instrText>
        </w:r>
        <w:r w:rsidR="00610B4A">
          <w:rPr>
            <w:noProof/>
            <w:webHidden/>
          </w:rPr>
        </w:r>
        <w:r w:rsidR="00610B4A">
          <w:rPr>
            <w:noProof/>
            <w:webHidden/>
          </w:rPr>
          <w:fldChar w:fldCharType="separate"/>
        </w:r>
        <w:r w:rsidR="00610B4A">
          <w:rPr>
            <w:noProof/>
            <w:webHidden/>
          </w:rPr>
          <w:t>6</w:t>
        </w:r>
        <w:r w:rsidR="00610B4A">
          <w:rPr>
            <w:noProof/>
            <w:webHidden/>
          </w:rPr>
          <w:fldChar w:fldCharType="end"/>
        </w:r>
      </w:hyperlink>
    </w:p>
    <w:p w14:paraId="148D4A2B" w14:textId="636BA177" w:rsidR="00610B4A"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68993623" w:history="1">
        <w:r w:rsidR="00610B4A" w:rsidRPr="00A31364">
          <w:rPr>
            <w:rStyle w:val="Hyperlink"/>
            <w:noProof/>
          </w:rPr>
          <w:t>11</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Planning</w:t>
        </w:r>
        <w:r w:rsidR="00610B4A">
          <w:rPr>
            <w:noProof/>
            <w:webHidden/>
          </w:rPr>
          <w:tab/>
        </w:r>
        <w:r w:rsidR="00610B4A">
          <w:rPr>
            <w:noProof/>
            <w:webHidden/>
          </w:rPr>
          <w:fldChar w:fldCharType="begin"/>
        </w:r>
        <w:r w:rsidR="00610B4A">
          <w:rPr>
            <w:noProof/>
            <w:webHidden/>
          </w:rPr>
          <w:instrText xml:space="preserve"> PAGEREF _Toc168993623 \h </w:instrText>
        </w:r>
        <w:r w:rsidR="00610B4A">
          <w:rPr>
            <w:noProof/>
            <w:webHidden/>
          </w:rPr>
        </w:r>
        <w:r w:rsidR="00610B4A">
          <w:rPr>
            <w:noProof/>
            <w:webHidden/>
          </w:rPr>
          <w:fldChar w:fldCharType="separate"/>
        </w:r>
        <w:r w:rsidR="00610B4A">
          <w:rPr>
            <w:noProof/>
            <w:webHidden/>
          </w:rPr>
          <w:t>7</w:t>
        </w:r>
        <w:r w:rsidR="00610B4A">
          <w:rPr>
            <w:noProof/>
            <w:webHidden/>
          </w:rPr>
          <w:fldChar w:fldCharType="end"/>
        </w:r>
      </w:hyperlink>
    </w:p>
    <w:p w14:paraId="0B630EAB" w14:textId="1A02B7FE" w:rsidR="00610B4A"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68993624" w:history="1">
        <w:r w:rsidR="00610B4A" w:rsidRPr="00A31364">
          <w:rPr>
            <w:rStyle w:val="Hyperlink"/>
            <w:noProof/>
          </w:rPr>
          <w:t>12</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Korting wegens te late oplevering</w:t>
        </w:r>
        <w:r w:rsidR="00610B4A">
          <w:rPr>
            <w:noProof/>
            <w:webHidden/>
          </w:rPr>
          <w:tab/>
        </w:r>
        <w:r w:rsidR="00610B4A">
          <w:rPr>
            <w:noProof/>
            <w:webHidden/>
          </w:rPr>
          <w:fldChar w:fldCharType="begin"/>
        </w:r>
        <w:r w:rsidR="00610B4A">
          <w:rPr>
            <w:noProof/>
            <w:webHidden/>
          </w:rPr>
          <w:instrText xml:space="preserve"> PAGEREF _Toc168993624 \h </w:instrText>
        </w:r>
        <w:r w:rsidR="00610B4A">
          <w:rPr>
            <w:noProof/>
            <w:webHidden/>
          </w:rPr>
        </w:r>
        <w:r w:rsidR="00610B4A">
          <w:rPr>
            <w:noProof/>
            <w:webHidden/>
          </w:rPr>
          <w:fldChar w:fldCharType="separate"/>
        </w:r>
        <w:r w:rsidR="00610B4A">
          <w:rPr>
            <w:noProof/>
            <w:webHidden/>
          </w:rPr>
          <w:t>7</w:t>
        </w:r>
        <w:r w:rsidR="00610B4A">
          <w:rPr>
            <w:noProof/>
            <w:webHidden/>
          </w:rPr>
          <w:fldChar w:fldCharType="end"/>
        </w:r>
      </w:hyperlink>
    </w:p>
    <w:p w14:paraId="72366EB0" w14:textId="534B9FA9" w:rsidR="00610B4A"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68993625" w:history="1">
        <w:r w:rsidR="00610B4A" w:rsidRPr="00A31364">
          <w:rPr>
            <w:rStyle w:val="Hyperlink"/>
            <w:noProof/>
          </w:rPr>
          <w:t>13</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Onderhoudstermijn</w:t>
        </w:r>
        <w:r w:rsidR="00610B4A">
          <w:rPr>
            <w:noProof/>
            <w:webHidden/>
          </w:rPr>
          <w:tab/>
        </w:r>
        <w:r w:rsidR="00610B4A">
          <w:rPr>
            <w:noProof/>
            <w:webHidden/>
          </w:rPr>
          <w:fldChar w:fldCharType="begin"/>
        </w:r>
        <w:r w:rsidR="00610B4A">
          <w:rPr>
            <w:noProof/>
            <w:webHidden/>
          </w:rPr>
          <w:instrText xml:space="preserve"> PAGEREF _Toc168993625 \h </w:instrText>
        </w:r>
        <w:r w:rsidR="00610B4A">
          <w:rPr>
            <w:noProof/>
            <w:webHidden/>
          </w:rPr>
        </w:r>
        <w:r w:rsidR="00610B4A">
          <w:rPr>
            <w:noProof/>
            <w:webHidden/>
          </w:rPr>
          <w:fldChar w:fldCharType="separate"/>
        </w:r>
        <w:r w:rsidR="00610B4A">
          <w:rPr>
            <w:noProof/>
            <w:webHidden/>
          </w:rPr>
          <w:t>7</w:t>
        </w:r>
        <w:r w:rsidR="00610B4A">
          <w:rPr>
            <w:noProof/>
            <w:webHidden/>
          </w:rPr>
          <w:fldChar w:fldCharType="end"/>
        </w:r>
      </w:hyperlink>
    </w:p>
    <w:p w14:paraId="2D415B76" w14:textId="2310A1DD" w:rsidR="00610B4A"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68993626" w:history="1">
        <w:r w:rsidR="00610B4A" w:rsidRPr="00A31364">
          <w:rPr>
            <w:rStyle w:val="Hyperlink"/>
            <w:noProof/>
          </w:rPr>
          <w:t>14</w:t>
        </w:r>
        <w:r w:rsidR="00610B4A">
          <w:rPr>
            <w:rFonts w:eastAsiaTheme="minorEastAsia" w:cstheme="minorBidi"/>
            <w:b w:val="0"/>
            <w:bCs w:val="0"/>
            <w:i w:val="0"/>
            <w:iCs w:val="0"/>
            <w:noProof/>
            <w:kern w:val="2"/>
            <w:lang w:eastAsia="nl-NL"/>
            <w14:ligatures w14:val="standardContextual"/>
          </w:rPr>
          <w:tab/>
        </w:r>
        <w:r w:rsidR="00610B4A" w:rsidRPr="00A31364">
          <w:rPr>
            <w:rStyle w:val="Hyperlink"/>
            <w:rFonts w:ascii="Fira Sans" w:hAnsi="Fira Sans"/>
            <w:noProof/>
          </w:rPr>
          <w:t>Garanties</w:t>
        </w:r>
        <w:r w:rsidR="00610B4A">
          <w:rPr>
            <w:noProof/>
            <w:webHidden/>
          </w:rPr>
          <w:tab/>
        </w:r>
        <w:r w:rsidR="00610B4A">
          <w:rPr>
            <w:noProof/>
            <w:webHidden/>
          </w:rPr>
          <w:fldChar w:fldCharType="begin"/>
        </w:r>
        <w:r w:rsidR="00610B4A">
          <w:rPr>
            <w:noProof/>
            <w:webHidden/>
          </w:rPr>
          <w:instrText xml:space="preserve"> PAGEREF _Toc168993626 \h </w:instrText>
        </w:r>
        <w:r w:rsidR="00610B4A">
          <w:rPr>
            <w:noProof/>
            <w:webHidden/>
          </w:rPr>
        </w:r>
        <w:r w:rsidR="00610B4A">
          <w:rPr>
            <w:noProof/>
            <w:webHidden/>
          </w:rPr>
          <w:fldChar w:fldCharType="separate"/>
        </w:r>
        <w:r w:rsidR="00610B4A">
          <w:rPr>
            <w:noProof/>
            <w:webHidden/>
          </w:rPr>
          <w:t>7</w:t>
        </w:r>
        <w:r w:rsidR="00610B4A">
          <w:rPr>
            <w:noProof/>
            <w:webHidden/>
          </w:rPr>
          <w:fldChar w:fldCharType="end"/>
        </w:r>
      </w:hyperlink>
    </w:p>
    <w:p w14:paraId="3F5E8BB8" w14:textId="76EB7933" w:rsidR="00610B4A"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68993627" w:history="1">
        <w:r w:rsidR="00610B4A" w:rsidRPr="00A31364">
          <w:rPr>
            <w:rStyle w:val="Hyperlink"/>
            <w:noProof/>
          </w:rPr>
          <w:t>15</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Oplevering</w:t>
        </w:r>
        <w:r w:rsidR="00610B4A">
          <w:rPr>
            <w:noProof/>
            <w:webHidden/>
          </w:rPr>
          <w:tab/>
        </w:r>
        <w:r w:rsidR="00610B4A">
          <w:rPr>
            <w:noProof/>
            <w:webHidden/>
          </w:rPr>
          <w:fldChar w:fldCharType="begin"/>
        </w:r>
        <w:r w:rsidR="00610B4A">
          <w:rPr>
            <w:noProof/>
            <w:webHidden/>
          </w:rPr>
          <w:instrText xml:space="preserve"> PAGEREF _Toc168993627 \h </w:instrText>
        </w:r>
        <w:r w:rsidR="00610B4A">
          <w:rPr>
            <w:noProof/>
            <w:webHidden/>
          </w:rPr>
        </w:r>
        <w:r w:rsidR="00610B4A">
          <w:rPr>
            <w:noProof/>
            <w:webHidden/>
          </w:rPr>
          <w:fldChar w:fldCharType="separate"/>
        </w:r>
        <w:r w:rsidR="00610B4A">
          <w:rPr>
            <w:noProof/>
            <w:webHidden/>
          </w:rPr>
          <w:t>7</w:t>
        </w:r>
        <w:r w:rsidR="00610B4A">
          <w:rPr>
            <w:noProof/>
            <w:webHidden/>
          </w:rPr>
          <w:fldChar w:fldCharType="end"/>
        </w:r>
      </w:hyperlink>
    </w:p>
    <w:p w14:paraId="2922E11F" w14:textId="7926C17B" w:rsidR="00610B4A"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68993628" w:history="1">
        <w:r w:rsidR="00610B4A" w:rsidRPr="00A31364">
          <w:rPr>
            <w:rStyle w:val="Hyperlink"/>
            <w:noProof/>
          </w:rPr>
          <w:t>16</w:t>
        </w:r>
        <w:r w:rsidR="00610B4A">
          <w:rPr>
            <w:rFonts w:eastAsiaTheme="minorEastAsia" w:cstheme="minorBidi"/>
            <w:b w:val="0"/>
            <w:bCs w:val="0"/>
            <w:i w:val="0"/>
            <w:iCs w:val="0"/>
            <w:noProof/>
            <w:kern w:val="2"/>
            <w:lang w:eastAsia="nl-NL"/>
            <w14:ligatures w14:val="standardContextual"/>
          </w:rPr>
          <w:tab/>
        </w:r>
        <w:r w:rsidR="00610B4A" w:rsidRPr="00A31364">
          <w:rPr>
            <w:rStyle w:val="Hyperlink"/>
            <w:rFonts w:ascii="Fira Sans" w:hAnsi="Fira Sans"/>
            <w:noProof/>
          </w:rPr>
          <w:t>Bouwvergaderingen</w:t>
        </w:r>
        <w:r w:rsidR="00610B4A">
          <w:rPr>
            <w:noProof/>
            <w:webHidden/>
          </w:rPr>
          <w:tab/>
        </w:r>
        <w:r w:rsidR="00610B4A">
          <w:rPr>
            <w:noProof/>
            <w:webHidden/>
          </w:rPr>
          <w:fldChar w:fldCharType="begin"/>
        </w:r>
        <w:r w:rsidR="00610B4A">
          <w:rPr>
            <w:noProof/>
            <w:webHidden/>
          </w:rPr>
          <w:instrText xml:space="preserve"> PAGEREF _Toc168993628 \h </w:instrText>
        </w:r>
        <w:r w:rsidR="00610B4A">
          <w:rPr>
            <w:noProof/>
            <w:webHidden/>
          </w:rPr>
        </w:r>
        <w:r w:rsidR="00610B4A">
          <w:rPr>
            <w:noProof/>
            <w:webHidden/>
          </w:rPr>
          <w:fldChar w:fldCharType="separate"/>
        </w:r>
        <w:r w:rsidR="00610B4A">
          <w:rPr>
            <w:noProof/>
            <w:webHidden/>
          </w:rPr>
          <w:t>8</w:t>
        </w:r>
        <w:r w:rsidR="00610B4A">
          <w:rPr>
            <w:noProof/>
            <w:webHidden/>
          </w:rPr>
          <w:fldChar w:fldCharType="end"/>
        </w:r>
      </w:hyperlink>
    </w:p>
    <w:p w14:paraId="3A231C7B" w14:textId="49E451FA" w:rsidR="00610B4A"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68993629" w:history="1">
        <w:r w:rsidR="00610B4A" w:rsidRPr="00A31364">
          <w:rPr>
            <w:rStyle w:val="Hyperlink"/>
            <w:rFonts w:ascii="Fira Sans" w:eastAsia="Times New Roman" w:hAnsi="Fira Sans" w:cs="Times New Roman"/>
            <w:noProof/>
            <w:lang w:eastAsia="nl-NL"/>
          </w:rPr>
          <w:t>17</w:t>
        </w:r>
        <w:r w:rsidR="00610B4A">
          <w:rPr>
            <w:rFonts w:eastAsiaTheme="minorEastAsia" w:cstheme="minorBidi"/>
            <w:b w:val="0"/>
            <w:bCs w:val="0"/>
            <w:i w:val="0"/>
            <w:iCs w:val="0"/>
            <w:noProof/>
            <w:kern w:val="2"/>
            <w:lang w:eastAsia="nl-NL"/>
            <w14:ligatures w14:val="standardContextual"/>
          </w:rPr>
          <w:tab/>
        </w:r>
        <w:r w:rsidR="00610B4A" w:rsidRPr="00A31364">
          <w:rPr>
            <w:rStyle w:val="Hyperlink"/>
            <w:rFonts w:ascii="Fira Sans" w:eastAsia="Times New Roman" w:hAnsi="Fira Sans" w:cs="Times New Roman"/>
            <w:noProof/>
            <w:lang w:eastAsia="nl-NL"/>
          </w:rPr>
          <w:t>Onderaannemers</w:t>
        </w:r>
        <w:r w:rsidR="00610B4A">
          <w:rPr>
            <w:noProof/>
            <w:webHidden/>
          </w:rPr>
          <w:tab/>
        </w:r>
        <w:r w:rsidR="00610B4A">
          <w:rPr>
            <w:noProof/>
            <w:webHidden/>
          </w:rPr>
          <w:fldChar w:fldCharType="begin"/>
        </w:r>
        <w:r w:rsidR="00610B4A">
          <w:rPr>
            <w:noProof/>
            <w:webHidden/>
          </w:rPr>
          <w:instrText xml:space="preserve"> PAGEREF _Toc168993629 \h </w:instrText>
        </w:r>
        <w:r w:rsidR="00610B4A">
          <w:rPr>
            <w:noProof/>
            <w:webHidden/>
          </w:rPr>
        </w:r>
        <w:r w:rsidR="00610B4A">
          <w:rPr>
            <w:noProof/>
            <w:webHidden/>
          </w:rPr>
          <w:fldChar w:fldCharType="separate"/>
        </w:r>
        <w:r w:rsidR="00610B4A">
          <w:rPr>
            <w:noProof/>
            <w:webHidden/>
          </w:rPr>
          <w:t>8</w:t>
        </w:r>
        <w:r w:rsidR="00610B4A">
          <w:rPr>
            <w:noProof/>
            <w:webHidden/>
          </w:rPr>
          <w:fldChar w:fldCharType="end"/>
        </w:r>
      </w:hyperlink>
    </w:p>
    <w:p w14:paraId="700879B1" w14:textId="46F8BB8A" w:rsidR="00610B4A"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68993630" w:history="1">
        <w:r w:rsidR="00610B4A" w:rsidRPr="00A31364">
          <w:rPr>
            <w:rStyle w:val="Hyperlink"/>
            <w:noProof/>
          </w:rPr>
          <w:t>18</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Ketenaansprakelijkheid</w:t>
        </w:r>
        <w:r w:rsidR="00610B4A">
          <w:rPr>
            <w:noProof/>
            <w:webHidden/>
          </w:rPr>
          <w:tab/>
        </w:r>
        <w:r w:rsidR="00610B4A">
          <w:rPr>
            <w:noProof/>
            <w:webHidden/>
          </w:rPr>
          <w:fldChar w:fldCharType="begin"/>
        </w:r>
        <w:r w:rsidR="00610B4A">
          <w:rPr>
            <w:noProof/>
            <w:webHidden/>
          </w:rPr>
          <w:instrText xml:space="preserve"> PAGEREF _Toc168993630 \h </w:instrText>
        </w:r>
        <w:r w:rsidR="00610B4A">
          <w:rPr>
            <w:noProof/>
            <w:webHidden/>
          </w:rPr>
        </w:r>
        <w:r w:rsidR="00610B4A">
          <w:rPr>
            <w:noProof/>
            <w:webHidden/>
          </w:rPr>
          <w:fldChar w:fldCharType="separate"/>
        </w:r>
        <w:r w:rsidR="00610B4A">
          <w:rPr>
            <w:noProof/>
            <w:webHidden/>
          </w:rPr>
          <w:t>8</w:t>
        </w:r>
        <w:r w:rsidR="00610B4A">
          <w:rPr>
            <w:noProof/>
            <w:webHidden/>
          </w:rPr>
          <w:fldChar w:fldCharType="end"/>
        </w:r>
      </w:hyperlink>
    </w:p>
    <w:p w14:paraId="1031616E" w14:textId="125DD010" w:rsidR="00610B4A"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68993631" w:history="1">
        <w:r w:rsidR="00610B4A" w:rsidRPr="00A31364">
          <w:rPr>
            <w:rStyle w:val="Hyperlink"/>
            <w:noProof/>
          </w:rPr>
          <w:t>19</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Zekerheid</w:t>
        </w:r>
        <w:r w:rsidR="00610B4A">
          <w:rPr>
            <w:noProof/>
            <w:webHidden/>
          </w:rPr>
          <w:tab/>
        </w:r>
        <w:r w:rsidR="00610B4A">
          <w:rPr>
            <w:noProof/>
            <w:webHidden/>
          </w:rPr>
          <w:fldChar w:fldCharType="begin"/>
        </w:r>
        <w:r w:rsidR="00610B4A">
          <w:rPr>
            <w:noProof/>
            <w:webHidden/>
          </w:rPr>
          <w:instrText xml:space="preserve"> PAGEREF _Toc168993631 \h </w:instrText>
        </w:r>
        <w:r w:rsidR="00610B4A">
          <w:rPr>
            <w:noProof/>
            <w:webHidden/>
          </w:rPr>
        </w:r>
        <w:r w:rsidR="00610B4A">
          <w:rPr>
            <w:noProof/>
            <w:webHidden/>
          </w:rPr>
          <w:fldChar w:fldCharType="separate"/>
        </w:r>
        <w:r w:rsidR="00610B4A">
          <w:rPr>
            <w:noProof/>
            <w:webHidden/>
          </w:rPr>
          <w:t>8</w:t>
        </w:r>
        <w:r w:rsidR="00610B4A">
          <w:rPr>
            <w:noProof/>
            <w:webHidden/>
          </w:rPr>
          <w:fldChar w:fldCharType="end"/>
        </w:r>
      </w:hyperlink>
    </w:p>
    <w:p w14:paraId="5173829D" w14:textId="1E63A461" w:rsidR="00610B4A"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68993632" w:history="1">
        <w:r w:rsidR="00610B4A" w:rsidRPr="00A31364">
          <w:rPr>
            <w:rStyle w:val="Hyperlink"/>
            <w:noProof/>
          </w:rPr>
          <w:t>20</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Motivering van een verzoek</w:t>
        </w:r>
        <w:r w:rsidR="00610B4A">
          <w:rPr>
            <w:noProof/>
            <w:webHidden/>
          </w:rPr>
          <w:tab/>
        </w:r>
        <w:r w:rsidR="00610B4A">
          <w:rPr>
            <w:noProof/>
            <w:webHidden/>
          </w:rPr>
          <w:fldChar w:fldCharType="begin"/>
        </w:r>
        <w:r w:rsidR="00610B4A">
          <w:rPr>
            <w:noProof/>
            <w:webHidden/>
          </w:rPr>
          <w:instrText xml:space="preserve"> PAGEREF _Toc168993632 \h </w:instrText>
        </w:r>
        <w:r w:rsidR="00610B4A">
          <w:rPr>
            <w:noProof/>
            <w:webHidden/>
          </w:rPr>
        </w:r>
        <w:r w:rsidR="00610B4A">
          <w:rPr>
            <w:noProof/>
            <w:webHidden/>
          </w:rPr>
          <w:fldChar w:fldCharType="separate"/>
        </w:r>
        <w:r w:rsidR="00610B4A">
          <w:rPr>
            <w:noProof/>
            <w:webHidden/>
          </w:rPr>
          <w:t>9</w:t>
        </w:r>
        <w:r w:rsidR="00610B4A">
          <w:rPr>
            <w:noProof/>
            <w:webHidden/>
          </w:rPr>
          <w:fldChar w:fldCharType="end"/>
        </w:r>
      </w:hyperlink>
    </w:p>
    <w:p w14:paraId="5766B014" w14:textId="4ACF8E79" w:rsidR="00610B4A"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68993633" w:history="1">
        <w:r w:rsidR="00610B4A" w:rsidRPr="00A31364">
          <w:rPr>
            <w:rStyle w:val="Hyperlink"/>
            <w:noProof/>
          </w:rPr>
          <w:t>21</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Contractstukken en Rangorderegeling</w:t>
        </w:r>
        <w:r w:rsidR="00610B4A">
          <w:rPr>
            <w:noProof/>
            <w:webHidden/>
          </w:rPr>
          <w:tab/>
        </w:r>
        <w:r w:rsidR="00610B4A">
          <w:rPr>
            <w:noProof/>
            <w:webHidden/>
          </w:rPr>
          <w:fldChar w:fldCharType="begin"/>
        </w:r>
        <w:r w:rsidR="00610B4A">
          <w:rPr>
            <w:noProof/>
            <w:webHidden/>
          </w:rPr>
          <w:instrText xml:space="preserve"> PAGEREF _Toc168993633 \h </w:instrText>
        </w:r>
        <w:r w:rsidR="00610B4A">
          <w:rPr>
            <w:noProof/>
            <w:webHidden/>
          </w:rPr>
        </w:r>
        <w:r w:rsidR="00610B4A">
          <w:rPr>
            <w:noProof/>
            <w:webHidden/>
          </w:rPr>
          <w:fldChar w:fldCharType="separate"/>
        </w:r>
        <w:r w:rsidR="00610B4A">
          <w:rPr>
            <w:noProof/>
            <w:webHidden/>
          </w:rPr>
          <w:t>9</w:t>
        </w:r>
        <w:r w:rsidR="00610B4A">
          <w:rPr>
            <w:noProof/>
            <w:webHidden/>
          </w:rPr>
          <w:fldChar w:fldCharType="end"/>
        </w:r>
      </w:hyperlink>
    </w:p>
    <w:p w14:paraId="197DD073" w14:textId="0CC8178A" w:rsidR="00610B4A"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68993634" w:history="1">
        <w:r w:rsidR="00610B4A" w:rsidRPr="00A31364">
          <w:rPr>
            <w:rStyle w:val="Hyperlink"/>
            <w:noProof/>
          </w:rPr>
          <w:t>22</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Escalatieschema</w:t>
        </w:r>
        <w:r w:rsidR="00610B4A">
          <w:rPr>
            <w:noProof/>
            <w:webHidden/>
          </w:rPr>
          <w:tab/>
        </w:r>
        <w:r w:rsidR="00610B4A">
          <w:rPr>
            <w:noProof/>
            <w:webHidden/>
          </w:rPr>
          <w:fldChar w:fldCharType="begin"/>
        </w:r>
        <w:r w:rsidR="00610B4A">
          <w:rPr>
            <w:noProof/>
            <w:webHidden/>
          </w:rPr>
          <w:instrText xml:space="preserve"> PAGEREF _Toc168993634 \h </w:instrText>
        </w:r>
        <w:r w:rsidR="00610B4A">
          <w:rPr>
            <w:noProof/>
            <w:webHidden/>
          </w:rPr>
        </w:r>
        <w:r w:rsidR="00610B4A">
          <w:rPr>
            <w:noProof/>
            <w:webHidden/>
          </w:rPr>
          <w:fldChar w:fldCharType="separate"/>
        </w:r>
        <w:r w:rsidR="00610B4A">
          <w:rPr>
            <w:noProof/>
            <w:webHidden/>
          </w:rPr>
          <w:t>9</w:t>
        </w:r>
        <w:r w:rsidR="00610B4A">
          <w:rPr>
            <w:noProof/>
            <w:webHidden/>
          </w:rPr>
          <w:fldChar w:fldCharType="end"/>
        </w:r>
      </w:hyperlink>
    </w:p>
    <w:p w14:paraId="0AB295CF" w14:textId="169335E4" w:rsidR="00610B4A"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68993635" w:history="1">
        <w:r w:rsidR="00610B4A" w:rsidRPr="00A31364">
          <w:rPr>
            <w:rStyle w:val="Hyperlink"/>
            <w:noProof/>
          </w:rPr>
          <w:t>23</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Opslaglocatie</w:t>
        </w:r>
        <w:r w:rsidR="00610B4A">
          <w:rPr>
            <w:noProof/>
            <w:webHidden/>
          </w:rPr>
          <w:tab/>
        </w:r>
        <w:r w:rsidR="00610B4A">
          <w:rPr>
            <w:noProof/>
            <w:webHidden/>
          </w:rPr>
          <w:fldChar w:fldCharType="begin"/>
        </w:r>
        <w:r w:rsidR="00610B4A">
          <w:rPr>
            <w:noProof/>
            <w:webHidden/>
          </w:rPr>
          <w:instrText xml:space="preserve"> PAGEREF _Toc168993635 \h </w:instrText>
        </w:r>
        <w:r w:rsidR="00610B4A">
          <w:rPr>
            <w:noProof/>
            <w:webHidden/>
          </w:rPr>
        </w:r>
        <w:r w:rsidR="00610B4A">
          <w:rPr>
            <w:noProof/>
            <w:webHidden/>
          </w:rPr>
          <w:fldChar w:fldCharType="separate"/>
        </w:r>
        <w:r w:rsidR="00610B4A">
          <w:rPr>
            <w:noProof/>
            <w:webHidden/>
          </w:rPr>
          <w:t>11</w:t>
        </w:r>
        <w:r w:rsidR="00610B4A">
          <w:rPr>
            <w:noProof/>
            <w:webHidden/>
          </w:rPr>
          <w:fldChar w:fldCharType="end"/>
        </w:r>
      </w:hyperlink>
    </w:p>
    <w:p w14:paraId="0029EB5D" w14:textId="21F3C19A" w:rsidR="00610B4A"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68993636" w:history="1">
        <w:r w:rsidR="00610B4A" w:rsidRPr="00A31364">
          <w:rPr>
            <w:rStyle w:val="Hyperlink"/>
            <w:noProof/>
          </w:rPr>
          <w:t>24</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Geheimhouding</w:t>
        </w:r>
        <w:r w:rsidR="00610B4A">
          <w:rPr>
            <w:noProof/>
            <w:webHidden/>
          </w:rPr>
          <w:tab/>
        </w:r>
        <w:r w:rsidR="00610B4A">
          <w:rPr>
            <w:noProof/>
            <w:webHidden/>
          </w:rPr>
          <w:fldChar w:fldCharType="begin"/>
        </w:r>
        <w:r w:rsidR="00610B4A">
          <w:rPr>
            <w:noProof/>
            <w:webHidden/>
          </w:rPr>
          <w:instrText xml:space="preserve"> PAGEREF _Toc168993636 \h </w:instrText>
        </w:r>
        <w:r w:rsidR="00610B4A">
          <w:rPr>
            <w:noProof/>
            <w:webHidden/>
          </w:rPr>
        </w:r>
        <w:r w:rsidR="00610B4A">
          <w:rPr>
            <w:noProof/>
            <w:webHidden/>
          </w:rPr>
          <w:fldChar w:fldCharType="separate"/>
        </w:r>
        <w:r w:rsidR="00610B4A">
          <w:rPr>
            <w:noProof/>
            <w:webHidden/>
          </w:rPr>
          <w:t>11</w:t>
        </w:r>
        <w:r w:rsidR="00610B4A">
          <w:rPr>
            <w:noProof/>
            <w:webHidden/>
          </w:rPr>
          <w:fldChar w:fldCharType="end"/>
        </w:r>
      </w:hyperlink>
    </w:p>
    <w:p w14:paraId="6336F4FF" w14:textId="1A14810E" w:rsidR="00610B4A"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68993637" w:history="1">
        <w:r w:rsidR="00610B4A" w:rsidRPr="00A31364">
          <w:rPr>
            <w:rStyle w:val="Hyperlink"/>
            <w:noProof/>
          </w:rPr>
          <w:t>25</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Geschillen en toepasselijk recht en formumkeuze</w:t>
        </w:r>
        <w:r w:rsidR="00610B4A">
          <w:rPr>
            <w:noProof/>
            <w:webHidden/>
          </w:rPr>
          <w:tab/>
        </w:r>
        <w:r w:rsidR="00610B4A">
          <w:rPr>
            <w:noProof/>
            <w:webHidden/>
          </w:rPr>
          <w:fldChar w:fldCharType="begin"/>
        </w:r>
        <w:r w:rsidR="00610B4A">
          <w:rPr>
            <w:noProof/>
            <w:webHidden/>
          </w:rPr>
          <w:instrText xml:space="preserve"> PAGEREF _Toc168993637 \h </w:instrText>
        </w:r>
        <w:r w:rsidR="00610B4A">
          <w:rPr>
            <w:noProof/>
            <w:webHidden/>
          </w:rPr>
        </w:r>
        <w:r w:rsidR="00610B4A">
          <w:rPr>
            <w:noProof/>
            <w:webHidden/>
          </w:rPr>
          <w:fldChar w:fldCharType="separate"/>
        </w:r>
        <w:r w:rsidR="00610B4A">
          <w:rPr>
            <w:noProof/>
            <w:webHidden/>
          </w:rPr>
          <w:t>12</w:t>
        </w:r>
        <w:r w:rsidR="00610B4A">
          <w:rPr>
            <w:noProof/>
            <w:webHidden/>
          </w:rPr>
          <w:fldChar w:fldCharType="end"/>
        </w:r>
      </w:hyperlink>
    </w:p>
    <w:p w14:paraId="4E61CCE7" w14:textId="5AAC76C4" w:rsidR="00610B4A"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68993638" w:history="1">
        <w:r w:rsidR="00610B4A" w:rsidRPr="00A31364">
          <w:rPr>
            <w:rStyle w:val="Hyperlink"/>
            <w:noProof/>
          </w:rPr>
          <w:t>26</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Beveiliging</w:t>
        </w:r>
        <w:r w:rsidR="00610B4A">
          <w:rPr>
            <w:noProof/>
            <w:webHidden/>
          </w:rPr>
          <w:tab/>
        </w:r>
        <w:r w:rsidR="00610B4A">
          <w:rPr>
            <w:noProof/>
            <w:webHidden/>
          </w:rPr>
          <w:fldChar w:fldCharType="begin"/>
        </w:r>
        <w:r w:rsidR="00610B4A">
          <w:rPr>
            <w:noProof/>
            <w:webHidden/>
          </w:rPr>
          <w:instrText xml:space="preserve"> PAGEREF _Toc168993638 \h </w:instrText>
        </w:r>
        <w:r w:rsidR="00610B4A">
          <w:rPr>
            <w:noProof/>
            <w:webHidden/>
          </w:rPr>
        </w:r>
        <w:r w:rsidR="00610B4A">
          <w:rPr>
            <w:noProof/>
            <w:webHidden/>
          </w:rPr>
          <w:fldChar w:fldCharType="separate"/>
        </w:r>
        <w:r w:rsidR="00610B4A">
          <w:rPr>
            <w:noProof/>
            <w:webHidden/>
          </w:rPr>
          <w:t>12</w:t>
        </w:r>
        <w:r w:rsidR="00610B4A">
          <w:rPr>
            <w:noProof/>
            <w:webHidden/>
          </w:rPr>
          <w:fldChar w:fldCharType="end"/>
        </w:r>
      </w:hyperlink>
    </w:p>
    <w:p w14:paraId="18FEA239" w14:textId="45ACD166" w:rsidR="00610B4A"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68993639" w:history="1">
        <w:r w:rsidR="00610B4A" w:rsidRPr="00A31364">
          <w:rPr>
            <w:rStyle w:val="Hyperlink"/>
            <w:noProof/>
          </w:rPr>
          <w:t>27</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Afwijkingen en aanvullingen Burgerlijk Wetboek</w:t>
        </w:r>
        <w:r w:rsidR="00610B4A">
          <w:rPr>
            <w:noProof/>
            <w:webHidden/>
          </w:rPr>
          <w:tab/>
        </w:r>
        <w:r w:rsidR="00610B4A">
          <w:rPr>
            <w:noProof/>
            <w:webHidden/>
          </w:rPr>
          <w:fldChar w:fldCharType="begin"/>
        </w:r>
        <w:r w:rsidR="00610B4A">
          <w:rPr>
            <w:noProof/>
            <w:webHidden/>
          </w:rPr>
          <w:instrText xml:space="preserve"> PAGEREF _Toc168993639 \h </w:instrText>
        </w:r>
        <w:r w:rsidR="00610B4A">
          <w:rPr>
            <w:noProof/>
            <w:webHidden/>
          </w:rPr>
        </w:r>
        <w:r w:rsidR="00610B4A">
          <w:rPr>
            <w:noProof/>
            <w:webHidden/>
          </w:rPr>
          <w:fldChar w:fldCharType="separate"/>
        </w:r>
        <w:r w:rsidR="00610B4A">
          <w:rPr>
            <w:noProof/>
            <w:webHidden/>
          </w:rPr>
          <w:t>12</w:t>
        </w:r>
        <w:r w:rsidR="00610B4A">
          <w:rPr>
            <w:noProof/>
            <w:webHidden/>
          </w:rPr>
          <w:fldChar w:fldCharType="end"/>
        </w:r>
      </w:hyperlink>
    </w:p>
    <w:p w14:paraId="7BA2122F" w14:textId="1B29E900" w:rsidR="00610B4A" w:rsidRDefault="00000000">
      <w:pPr>
        <w:pStyle w:val="Inhopg1"/>
        <w:tabs>
          <w:tab w:val="left" w:pos="660"/>
          <w:tab w:val="right" w:leader="dot" w:pos="9340"/>
        </w:tabs>
        <w:rPr>
          <w:rFonts w:eastAsiaTheme="minorEastAsia" w:cstheme="minorBidi"/>
          <w:b w:val="0"/>
          <w:bCs w:val="0"/>
          <w:i w:val="0"/>
          <w:iCs w:val="0"/>
          <w:noProof/>
          <w:kern w:val="2"/>
          <w:lang w:eastAsia="nl-NL"/>
          <w14:ligatures w14:val="standardContextual"/>
        </w:rPr>
      </w:pPr>
      <w:hyperlink w:anchor="_Toc168993640" w:history="1">
        <w:r w:rsidR="00610B4A" w:rsidRPr="00A31364">
          <w:rPr>
            <w:rStyle w:val="Hyperlink"/>
            <w:noProof/>
          </w:rPr>
          <w:t>28</w:t>
        </w:r>
        <w:r w:rsidR="00610B4A">
          <w:rPr>
            <w:rFonts w:eastAsiaTheme="minorEastAsia" w:cstheme="minorBidi"/>
            <w:b w:val="0"/>
            <w:bCs w:val="0"/>
            <w:i w:val="0"/>
            <w:iCs w:val="0"/>
            <w:noProof/>
            <w:kern w:val="2"/>
            <w:lang w:eastAsia="nl-NL"/>
            <w14:ligatures w14:val="standardContextual"/>
          </w:rPr>
          <w:tab/>
        </w:r>
        <w:r w:rsidR="00610B4A" w:rsidRPr="00A31364">
          <w:rPr>
            <w:rStyle w:val="Hyperlink"/>
            <w:noProof/>
          </w:rPr>
          <w:t>Overige bepalingen</w:t>
        </w:r>
        <w:r w:rsidR="00610B4A">
          <w:rPr>
            <w:noProof/>
            <w:webHidden/>
          </w:rPr>
          <w:tab/>
        </w:r>
        <w:r w:rsidR="00610B4A">
          <w:rPr>
            <w:noProof/>
            <w:webHidden/>
          </w:rPr>
          <w:fldChar w:fldCharType="begin"/>
        </w:r>
        <w:r w:rsidR="00610B4A">
          <w:rPr>
            <w:noProof/>
            <w:webHidden/>
          </w:rPr>
          <w:instrText xml:space="preserve"> PAGEREF _Toc168993640 \h </w:instrText>
        </w:r>
        <w:r w:rsidR="00610B4A">
          <w:rPr>
            <w:noProof/>
            <w:webHidden/>
          </w:rPr>
        </w:r>
        <w:r w:rsidR="00610B4A">
          <w:rPr>
            <w:noProof/>
            <w:webHidden/>
          </w:rPr>
          <w:fldChar w:fldCharType="separate"/>
        </w:r>
        <w:r w:rsidR="00610B4A">
          <w:rPr>
            <w:noProof/>
            <w:webHidden/>
          </w:rPr>
          <w:t>13</w:t>
        </w:r>
        <w:r w:rsidR="00610B4A">
          <w:rPr>
            <w:noProof/>
            <w:webHidden/>
          </w:rPr>
          <w:fldChar w:fldCharType="end"/>
        </w:r>
      </w:hyperlink>
    </w:p>
    <w:p w14:paraId="13A09F18" w14:textId="3D0A9B44" w:rsidR="00610B4A" w:rsidRDefault="00000000">
      <w:pPr>
        <w:pStyle w:val="Inhopg1"/>
        <w:tabs>
          <w:tab w:val="right" w:leader="dot" w:pos="9340"/>
        </w:tabs>
        <w:rPr>
          <w:rFonts w:eastAsiaTheme="minorEastAsia" w:cstheme="minorBidi"/>
          <w:b w:val="0"/>
          <w:bCs w:val="0"/>
          <w:i w:val="0"/>
          <w:iCs w:val="0"/>
          <w:noProof/>
          <w:kern w:val="2"/>
          <w:lang w:eastAsia="nl-NL"/>
          <w14:ligatures w14:val="standardContextual"/>
        </w:rPr>
      </w:pPr>
      <w:hyperlink w:anchor="_Toc168993641" w:history="1">
        <w:r w:rsidR="00610B4A" w:rsidRPr="00A31364">
          <w:rPr>
            <w:rStyle w:val="Hyperlink"/>
            <w:noProof/>
          </w:rPr>
          <w:t>Overzicht Bijlagen:</w:t>
        </w:r>
        <w:r w:rsidR="00610B4A">
          <w:rPr>
            <w:noProof/>
            <w:webHidden/>
          </w:rPr>
          <w:tab/>
        </w:r>
        <w:r w:rsidR="00610B4A">
          <w:rPr>
            <w:noProof/>
            <w:webHidden/>
          </w:rPr>
          <w:fldChar w:fldCharType="begin"/>
        </w:r>
        <w:r w:rsidR="00610B4A">
          <w:rPr>
            <w:noProof/>
            <w:webHidden/>
          </w:rPr>
          <w:instrText xml:space="preserve"> PAGEREF _Toc168993641 \h </w:instrText>
        </w:r>
        <w:r w:rsidR="00610B4A">
          <w:rPr>
            <w:noProof/>
            <w:webHidden/>
          </w:rPr>
        </w:r>
        <w:r w:rsidR="00610B4A">
          <w:rPr>
            <w:noProof/>
            <w:webHidden/>
          </w:rPr>
          <w:fldChar w:fldCharType="separate"/>
        </w:r>
        <w:r w:rsidR="00610B4A">
          <w:rPr>
            <w:noProof/>
            <w:webHidden/>
          </w:rPr>
          <w:t>15</w:t>
        </w:r>
        <w:r w:rsidR="00610B4A">
          <w:rPr>
            <w:noProof/>
            <w:webHidden/>
          </w:rPr>
          <w:fldChar w:fldCharType="end"/>
        </w:r>
      </w:hyperlink>
    </w:p>
    <w:p w14:paraId="4DDBEF00" w14:textId="140425AD" w:rsidR="00B47996" w:rsidRDefault="00F71C30" w:rsidP="009B485B">
      <w:pPr>
        <w:tabs>
          <w:tab w:val="left" w:pos="290"/>
        </w:tabs>
        <w:rPr>
          <w:rFonts w:asciiTheme="minorHAnsi" w:hAnsiTheme="minorHAnsi" w:cstheme="minorHAnsi"/>
          <w:b/>
          <w:bCs/>
          <w:sz w:val="20"/>
          <w:szCs w:val="20"/>
        </w:rPr>
      </w:pPr>
      <w:r w:rsidRPr="00F71C30">
        <w:rPr>
          <w:rFonts w:asciiTheme="minorHAnsi" w:hAnsiTheme="minorHAnsi" w:cstheme="minorHAnsi"/>
          <w:b/>
          <w:bCs/>
          <w:sz w:val="20"/>
          <w:szCs w:val="20"/>
        </w:rPr>
        <w:fldChar w:fldCharType="end"/>
      </w:r>
      <w:r w:rsidR="007321C2" w:rsidRPr="007321C2">
        <w:rPr>
          <w:rFonts w:asciiTheme="minorHAnsi" w:hAnsiTheme="minorHAnsi" w:cstheme="minorHAnsi"/>
          <w:sz w:val="20"/>
          <w:szCs w:val="20"/>
        </w:rPr>
        <w:tab/>
      </w:r>
    </w:p>
    <w:p w14:paraId="3461D779" w14:textId="77777777" w:rsidR="007321C2" w:rsidRDefault="007321C2" w:rsidP="009B485B">
      <w:pPr>
        <w:tabs>
          <w:tab w:val="left" w:pos="290"/>
        </w:tabs>
        <w:rPr>
          <w:rFonts w:asciiTheme="minorHAnsi" w:hAnsiTheme="minorHAnsi" w:cstheme="minorHAnsi"/>
          <w:b/>
          <w:bCs/>
          <w:sz w:val="20"/>
          <w:szCs w:val="20"/>
        </w:rPr>
      </w:pPr>
    </w:p>
    <w:p w14:paraId="0BD4E5E0" w14:textId="77777777" w:rsidR="00B62444" w:rsidRDefault="00BD538C" w:rsidP="009B485B">
      <w:pPr>
        <w:jc w:val="center"/>
        <w:rPr>
          <w:rFonts w:asciiTheme="minorHAnsi" w:hAnsiTheme="minorHAnsi" w:cstheme="minorHAnsi"/>
          <w:b/>
          <w:bCs/>
          <w:sz w:val="28"/>
          <w:szCs w:val="28"/>
        </w:rPr>
      </w:pPr>
      <w:r w:rsidRPr="007321C2">
        <w:rPr>
          <w:rFonts w:asciiTheme="minorHAnsi" w:hAnsiTheme="minorHAnsi" w:cstheme="minorHAnsi"/>
          <w:sz w:val="20"/>
          <w:szCs w:val="20"/>
        </w:rPr>
        <w:br w:type="page"/>
      </w:r>
      <w:bookmarkStart w:id="0" w:name="_Toc152030061"/>
      <w:r w:rsidR="00B62444" w:rsidRPr="002820DF">
        <w:rPr>
          <w:rFonts w:asciiTheme="minorHAnsi" w:hAnsiTheme="minorHAnsi" w:cstheme="minorHAnsi"/>
          <w:b/>
          <w:bCs/>
          <w:sz w:val="28"/>
          <w:szCs w:val="28"/>
        </w:rPr>
        <w:lastRenderedPageBreak/>
        <w:t>Aanneming van werk in de zin van Boek 7, Titel 12 BW</w:t>
      </w:r>
      <w:bookmarkEnd w:id="0"/>
    </w:p>
    <w:p w14:paraId="4A0E9CF8" w14:textId="77777777" w:rsidR="008D5C5F" w:rsidRPr="002820DF" w:rsidRDefault="008D5C5F" w:rsidP="009B485B">
      <w:pPr>
        <w:jc w:val="center"/>
        <w:rPr>
          <w:rFonts w:asciiTheme="minorHAnsi" w:hAnsiTheme="minorHAnsi" w:cstheme="minorHAnsi"/>
          <w:b/>
          <w:bCs/>
          <w:sz w:val="20"/>
          <w:szCs w:val="20"/>
        </w:rPr>
      </w:pPr>
      <w:r>
        <w:rPr>
          <w:rFonts w:asciiTheme="minorHAnsi" w:hAnsiTheme="minorHAnsi" w:cstheme="minorHAnsi"/>
          <w:b/>
          <w:bCs/>
          <w:sz w:val="28"/>
          <w:szCs w:val="28"/>
        </w:rPr>
        <w:t>Deelproject _______________.</w:t>
      </w:r>
    </w:p>
    <w:p w14:paraId="0EFC7F09" w14:textId="77777777" w:rsidR="0049160D" w:rsidRPr="00561320" w:rsidRDefault="0049160D" w:rsidP="009B485B">
      <w:pPr>
        <w:pStyle w:val="Kop1"/>
        <w:rPr>
          <w:rFonts w:asciiTheme="minorHAnsi" w:hAnsiTheme="minorHAnsi" w:cstheme="minorHAnsi"/>
          <w:szCs w:val="24"/>
        </w:rPr>
      </w:pPr>
      <w:bookmarkStart w:id="1" w:name="_Toc152030062"/>
      <w:bookmarkStart w:id="2" w:name="_Toc152995306"/>
      <w:bookmarkStart w:id="3" w:name="_Toc153296923"/>
      <w:bookmarkStart w:id="4" w:name="_Toc153323125"/>
      <w:bookmarkStart w:id="5" w:name="_Toc168993610"/>
      <w:r w:rsidRPr="00561320">
        <w:rPr>
          <w:rFonts w:asciiTheme="minorHAnsi" w:hAnsiTheme="minorHAnsi" w:cstheme="minorHAnsi"/>
          <w:szCs w:val="24"/>
        </w:rPr>
        <w:t>O</w:t>
      </w:r>
      <w:r w:rsidR="00C0406F" w:rsidRPr="00561320">
        <w:rPr>
          <w:rFonts w:asciiTheme="minorHAnsi" w:hAnsiTheme="minorHAnsi" w:cstheme="minorHAnsi"/>
          <w:szCs w:val="24"/>
        </w:rPr>
        <w:t>ndergetekenden:</w:t>
      </w:r>
      <w:bookmarkEnd w:id="1"/>
      <w:bookmarkEnd w:id="2"/>
      <w:bookmarkEnd w:id="3"/>
      <w:bookmarkEnd w:id="4"/>
      <w:bookmarkEnd w:id="5"/>
    </w:p>
    <w:p w14:paraId="3CF2D8B6" w14:textId="77777777" w:rsidR="0049160D" w:rsidRPr="00561320" w:rsidRDefault="0049160D" w:rsidP="009B485B">
      <w:pPr>
        <w:pStyle w:val="Plattetekst"/>
        <w:ind w:left="159"/>
        <w:rPr>
          <w:rFonts w:asciiTheme="minorHAnsi" w:hAnsiTheme="minorHAnsi" w:cstheme="minorHAnsi"/>
          <w:spacing w:val="-2"/>
        </w:rPr>
      </w:pPr>
    </w:p>
    <w:p w14:paraId="255A723E" w14:textId="77777777" w:rsidR="00BC0F61" w:rsidRPr="00561320" w:rsidRDefault="0049160D" w:rsidP="009B485B">
      <w:pPr>
        <w:pStyle w:val="Lijstalinea"/>
        <w:numPr>
          <w:ilvl w:val="0"/>
          <w:numId w:val="3"/>
        </w:numPr>
        <w:ind w:left="360"/>
        <w:rPr>
          <w:rFonts w:asciiTheme="minorHAnsi" w:hAnsiTheme="minorHAnsi" w:cstheme="minorHAnsi"/>
          <w:sz w:val="20"/>
          <w:szCs w:val="20"/>
        </w:rPr>
      </w:pPr>
      <w:r w:rsidRPr="00561320">
        <w:rPr>
          <w:rFonts w:asciiTheme="minorHAnsi" w:hAnsiTheme="minorHAnsi" w:cstheme="minorHAnsi"/>
          <w:b/>
          <w:sz w:val="20"/>
          <w:szCs w:val="20"/>
          <w:u w:val="single"/>
        </w:rPr>
        <w:t>de publiekrechtelijke rechtspersoon het</w:t>
      </w:r>
      <w:r w:rsidRPr="00561320">
        <w:rPr>
          <w:rFonts w:asciiTheme="minorHAnsi" w:hAnsiTheme="minorHAnsi" w:cstheme="minorHAnsi"/>
          <w:bCs/>
          <w:sz w:val="20"/>
          <w:szCs w:val="20"/>
        </w:rPr>
        <w:t xml:space="preserve"> </w:t>
      </w:r>
      <w:r w:rsidRPr="00561320">
        <w:rPr>
          <w:rFonts w:asciiTheme="minorHAnsi" w:hAnsiTheme="minorHAnsi" w:cstheme="minorHAnsi"/>
          <w:b/>
          <w:sz w:val="20"/>
          <w:szCs w:val="20"/>
          <w:u w:val="single"/>
        </w:rPr>
        <w:t>h</w:t>
      </w:r>
      <w:r w:rsidR="00E43915" w:rsidRPr="00561320">
        <w:rPr>
          <w:rFonts w:asciiTheme="minorHAnsi" w:hAnsiTheme="minorHAnsi" w:cstheme="minorHAnsi"/>
          <w:b/>
          <w:sz w:val="20"/>
          <w:szCs w:val="20"/>
          <w:u w:val="single"/>
        </w:rPr>
        <w:t>oogheemraadschap van Rijnland</w:t>
      </w:r>
      <w:r w:rsidR="00E43915" w:rsidRPr="00561320">
        <w:rPr>
          <w:rFonts w:asciiTheme="minorHAnsi" w:hAnsiTheme="minorHAnsi" w:cstheme="minorHAnsi"/>
          <w:bCs/>
          <w:sz w:val="20"/>
          <w:szCs w:val="20"/>
        </w:rPr>
        <w:t xml:space="preserve">, </w:t>
      </w:r>
      <w:r w:rsidR="00E43915" w:rsidRPr="00561320">
        <w:rPr>
          <w:rFonts w:asciiTheme="minorHAnsi" w:hAnsiTheme="minorHAnsi" w:cstheme="minorHAnsi"/>
          <w:sz w:val="20"/>
          <w:szCs w:val="20"/>
        </w:rPr>
        <w:t xml:space="preserve">gevestigd te Archimedesweg 1, </w:t>
      </w:r>
      <w:r w:rsidRPr="00561320">
        <w:rPr>
          <w:rFonts w:asciiTheme="minorHAnsi" w:hAnsiTheme="minorHAnsi" w:cstheme="minorHAnsi"/>
          <w:sz w:val="20"/>
          <w:szCs w:val="20"/>
        </w:rPr>
        <w:t>te (</w:t>
      </w:r>
      <w:r w:rsidR="00E43915" w:rsidRPr="00561320">
        <w:rPr>
          <w:rFonts w:asciiTheme="minorHAnsi" w:hAnsiTheme="minorHAnsi" w:cstheme="minorHAnsi"/>
          <w:sz w:val="20"/>
          <w:szCs w:val="20"/>
        </w:rPr>
        <w:t>2333 CM</w:t>
      </w:r>
      <w:r w:rsidRPr="00561320">
        <w:rPr>
          <w:rFonts w:asciiTheme="minorHAnsi" w:hAnsiTheme="minorHAnsi" w:cstheme="minorHAnsi"/>
          <w:sz w:val="20"/>
          <w:szCs w:val="20"/>
        </w:rPr>
        <w:t xml:space="preserve">) </w:t>
      </w:r>
      <w:r w:rsidR="00E43915" w:rsidRPr="00561320">
        <w:rPr>
          <w:rFonts w:asciiTheme="minorHAnsi" w:hAnsiTheme="minorHAnsi" w:cstheme="minorHAnsi"/>
          <w:sz w:val="20"/>
          <w:szCs w:val="20"/>
        </w:rPr>
        <w:t>Leiden, te dezen</w:t>
      </w:r>
      <w:r w:rsidR="00E43915" w:rsidRPr="00561320">
        <w:rPr>
          <w:rFonts w:asciiTheme="minorHAnsi" w:hAnsiTheme="minorHAnsi" w:cstheme="minorHAnsi"/>
          <w:bCs/>
          <w:sz w:val="20"/>
          <w:szCs w:val="20"/>
        </w:rPr>
        <w:t xml:space="preserve"> rechtsgeldig vertegenwoordigd door </w:t>
      </w:r>
      <w:r w:rsidRPr="00561320">
        <w:rPr>
          <w:rFonts w:asciiTheme="minorHAnsi" w:hAnsiTheme="minorHAnsi" w:cstheme="minorHAnsi"/>
          <w:bCs/>
          <w:sz w:val="20"/>
          <w:szCs w:val="20"/>
        </w:rPr>
        <w:t>___________________</w:t>
      </w:r>
      <w:r w:rsidR="00E43915" w:rsidRPr="00561320">
        <w:rPr>
          <w:rFonts w:asciiTheme="minorHAnsi" w:hAnsiTheme="minorHAnsi" w:cstheme="minorHAnsi"/>
          <w:bCs/>
          <w:sz w:val="20"/>
          <w:szCs w:val="20"/>
        </w:rPr>
        <w:t xml:space="preserve">, </w:t>
      </w:r>
      <w:r w:rsidRPr="00561320">
        <w:rPr>
          <w:rFonts w:asciiTheme="minorHAnsi" w:hAnsiTheme="minorHAnsi" w:cstheme="minorHAnsi"/>
          <w:bCs/>
          <w:sz w:val="20"/>
          <w:szCs w:val="20"/>
        </w:rPr>
        <w:t>in de functie van________</w:t>
      </w:r>
      <w:r w:rsidR="005D33BB" w:rsidRPr="00561320">
        <w:rPr>
          <w:rFonts w:asciiTheme="minorHAnsi" w:hAnsiTheme="minorHAnsi" w:cstheme="minorHAnsi"/>
          <w:bCs/>
          <w:sz w:val="20"/>
          <w:szCs w:val="20"/>
        </w:rPr>
        <w:t>,</w:t>
      </w:r>
      <w:r w:rsidR="00E43915" w:rsidRPr="00561320">
        <w:rPr>
          <w:rFonts w:asciiTheme="minorHAnsi" w:hAnsiTheme="minorHAnsi" w:cstheme="minorHAnsi"/>
          <w:bCs/>
          <w:sz w:val="20"/>
          <w:szCs w:val="20"/>
        </w:rPr>
        <w:t xml:space="preserve"> </w:t>
      </w:r>
      <w:r w:rsidR="00E43915" w:rsidRPr="00561320">
        <w:rPr>
          <w:rFonts w:asciiTheme="minorHAnsi" w:hAnsiTheme="minorHAnsi" w:cstheme="minorHAnsi"/>
          <w:sz w:val="20"/>
          <w:szCs w:val="20"/>
        </w:rPr>
        <w:t>daarmee uitvoering gevend aan het besluit van dijkgraaf en hoogheemraden van d.d</w:t>
      </w:r>
      <w:r w:rsidRPr="00561320">
        <w:rPr>
          <w:rFonts w:asciiTheme="minorHAnsi" w:hAnsiTheme="minorHAnsi" w:cstheme="minorHAnsi"/>
          <w:sz w:val="20"/>
          <w:szCs w:val="20"/>
        </w:rPr>
        <w:t>.__________________________</w:t>
      </w:r>
      <w:r w:rsidR="00E43915" w:rsidRPr="00561320">
        <w:rPr>
          <w:rFonts w:asciiTheme="minorHAnsi" w:hAnsiTheme="minorHAnsi" w:cstheme="minorHAnsi"/>
          <w:sz w:val="20"/>
          <w:szCs w:val="20"/>
        </w:rPr>
        <w:t xml:space="preserve">.                     </w:t>
      </w:r>
    </w:p>
    <w:p w14:paraId="0FB78278" w14:textId="77777777" w:rsidR="00BC0F61" w:rsidRPr="00561320" w:rsidRDefault="00BC0F61" w:rsidP="009B485B">
      <w:pPr>
        <w:pStyle w:val="Plattetekst"/>
        <w:spacing w:before="1"/>
        <w:rPr>
          <w:rFonts w:asciiTheme="minorHAnsi" w:hAnsiTheme="minorHAnsi" w:cstheme="minorHAnsi"/>
        </w:rPr>
      </w:pPr>
    </w:p>
    <w:p w14:paraId="7969402A" w14:textId="77777777" w:rsidR="00BC0F61" w:rsidRPr="00561320" w:rsidRDefault="00C0406F" w:rsidP="009B485B">
      <w:pPr>
        <w:pStyle w:val="Plattetekst"/>
        <w:spacing w:before="1"/>
        <w:ind w:left="159" w:firstLine="201"/>
        <w:rPr>
          <w:rFonts w:asciiTheme="minorHAnsi" w:hAnsiTheme="minorHAnsi" w:cstheme="minorHAnsi"/>
        </w:rPr>
      </w:pPr>
      <w:r w:rsidRPr="00561320">
        <w:rPr>
          <w:rFonts w:asciiTheme="minorHAnsi" w:hAnsiTheme="minorHAnsi" w:cstheme="minorHAnsi"/>
        </w:rPr>
        <w:t>hierna</w:t>
      </w:r>
      <w:r w:rsidRPr="00561320">
        <w:rPr>
          <w:rFonts w:asciiTheme="minorHAnsi" w:hAnsiTheme="minorHAnsi" w:cstheme="minorHAnsi"/>
          <w:spacing w:val="-2"/>
        </w:rPr>
        <w:t xml:space="preserve"> </w:t>
      </w:r>
      <w:r w:rsidRPr="00561320">
        <w:rPr>
          <w:rFonts w:asciiTheme="minorHAnsi" w:hAnsiTheme="minorHAnsi" w:cstheme="minorHAnsi"/>
        </w:rPr>
        <w:t>te</w:t>
      </w:r>
      <w:r w:rsidRPr="00561320">
        <w:rPr>
          <w:rFonts w:asciiTheme="minorHAnsi" w:hAnsiTheme="minorHAnsi" w:cstheme="minorHAnsi"/>
          <w:spacing w:val="-1"/>
        </w:rPr>
        <w:t xml:space="preserve"> </w:t>
      </w:r>
      <w:r w:rsidRPr="00561320">
        <w:rPr>
          <w:rFonts w:asciiTheme="minorHAnsi" w:hAnsiTheme="minorHAnsi" w:cstheme="minorHAnsi"/>
        </w:rPr>
        <w:t>noemen:</w:t>
      </w:r>
      <w:r w:rsidRPr="00561320">
        <w:rPr>
          <w:rFonts w:asciiTheme="minorHAnsi" w:hAnsiTheme="minorHAnsi" w:cstheme="minorHAnsi"/>
          <w:spacing w:val="-3"/>
        </w:rPr>
        <w:t xml:space="preserve"> </w:t>
      </w:r>
      <w:r w:rsidRPr="00561320">
        <w:rPr>
          <w:rFonts w:asciiTheme="minorHAnsi" w:hAnsiTheme="minorHAnsi" w:cstheme="minorHAnsi"/>
        </w:rPr>
        <w:t xml:space="preserve">de </w:t>
      </w:r>
      <w:r w:rsidR="0049160D" w:rsidRPr="00561320">
        <w:rPr>
          <w:rFonts w:asciiTheme="minorHAnsi" w:hAnsiTheme="minorHAnsi" w:cstheme="minorHAnsi"/>
        </w:rPr>
        <w:t>“</w:t>
      </w:r>
      <w:r w:rsidRPr="00561320">
        <w:rPr>
          <w:rFonts w:asciiTheme="minorHAnsi" w:hAnsiTheme="minorHAnsi" w:cstheme="minorHAnsi"/>
          <w:b/>
          <w:bCs/>
          <w:spacing w:val="-2"/>
        </w:rPr>
        <w:t>Opdrachtgever</w:t>
      </w:r>
      <w:r w:rsidR="0049160D" w:rsidRPr="00561320">
        <w:rPr>
          <w:rFonts w:asciiTheme="minorHAnsi" w:hAnsiTheme="minorHAnsi" w:cstheme="minorHAnsi"/>
          <w:spacing w:val="-2"/>
        </w:rPr>
        <w:t>”</w:t>
      </w:r>
      <w:r w:rsidRPr="00561320">
        <w:rPr>
          <w:rFonts w:asciiTheme="minorHAnsi" w:hAnsiTheme="minorHAnsi" w:cstheme="minorHAnsi"/>
          <w:spacing w:val="-2"/>
        </w:rPr>
        <w:t>;</w:t>
      </w:r>
    </w:p>
    <w:p w14:paraId="1FC39945" w14:textId="77777777" w:rsidR="00BC0F61" w:rsidRPr="00561320" w:rsidRDefault="00BC0F61" w:rsidP="009B485B">
      <w:pPr>
        <w:pStyle w:val="Plattetekst"/>
        <w:spacing w:before="11"/>
        <w:rPr>
          <w:rFonts w:asciiTheme="minorHAnsi" w:hAnsiTheme="minorHAnsi" w:cstheme="minorHAnsi"/>
        </w:rPr>
      </w:pPr>
    </w:p>
    <w:p w14:paraId="3EED60DF" w14:textId="77777777" w:rsidR="00BC0F61" w:rsidRPr="00561320" w:rsidRDefault="00C0406F" w:rsidP="009B485B">
      <w:pPr>
        <w:pStyle w:val="Plattetekst"/>
        <w:ind w:left="159" w:firstLine="201"/>
        <w:rPr>
          <w:rFonts w:asciiTheme="minorHAnsi" w:hAnsiTheme="minorHAnsi" w:cstheme="minorHAnsi"/>
          <w:b/>
          <w:bCs/>
        </w:rPr>
      </w:pPr>
      <w:r w:rsidRPr="00561320">
        <w:rPr>
          <w:rFonts w:asciiTheme="minorHAnsi" w:hAnsiTheme="minorHAnsi" w:cstheme="minorHAnsi"/>
          <w:b/>
          <w:bCs/>
          <w:spacing w:val="-5"/>
        </w:rPr>
        <w:t>en</w:t>
      </w:r>
    </w:p>
    <w:p w14:paraId="0562CB0E" w14:textId="77777777" w:rsidR="00BC0F61" w:rsidRPr="00561320" w:rsidRDefault="00BC0F61" w:rsidP="009B485B">
      <w:pPr>
        <w:pStyle w:val="Plattetekst"/>
        <w:spacing w:before="1"/>
        <w:rPr>
          <w:rFonts w:asciiTheme="minorHAnsi" w:hAnsiTheme="minorHAnsi" w:cstheme="minorHAnsi"/>
        </w:rPr>
      </w:pPr>
    </w:p>
    <w:p w14:paraId="3156698D" w14:textId="77777777" w:rsidR="00BC0F61" w:rsidRPr="00561320" w:rsidRDefault="00C0406F" w:rsidP="009B485B">
      <w:pPr>
        <w:pStyle w:val="Lijstalinea"/>
        <w:numPr>
          <w:ilvl w:val="0"/>
          <w:numId w:val="3"/>
        </w:numPr>
        <w:ind w:left="360"/>
        <w:rPr>
          <w:rFonts w:asciiTheme="minorHAnsi" w:hAnsiTheme="minorHAnsi" w:cstheme="minorHAnsi"/>
          <w:sz w:val="20"/>
          <w:szCs w:val="20"/>
        </w:rPr>
      </w:pPr>
      <w:r w:rsidRPr="00561320">
        <w:rPr>
          <w:rFonts w:asciiTheme="minorHAnsi" w:hAnsiTheme="minorHAnsi" w:cstheme="minorHAnsi"/>
          <w:spacing w:val="-2"/>
          <w:sz w:val="20"/>
          <w:szCs w:val="20"/>
        </w:rPr>
        <w:t>(</w:t>
      </w:r>
      <w:r w:rsidR="00905D41">
        <w:rPr>
          <w:rFonts w:asciiTheme="minorHAnsi" w:hAnsiTheme="minorHAnsi" w:cstheme="minorHAnsi"/>
          <w:b/>
          <w:bCs/>
          <w:spacing w:val="-2"/>
          <w:sz w:val="20"/>
          <w:szCs w:val="20"/>
          <w:u w:val="single"/>
        </w:rPr>
        <w:t>Aannemer</w:t>
      </w:r>
      <w:r w:rsidRPr="00561320">
        <w:rPr>
          <w:rFonts w:asciiTheme="minorHAnsi" w:hAnsiTheme="minorHAnsi" w:cstheme="minorHAnsi"/>
          <w:spacing w:val="-2"/>
          <w:sz w:val="20"/>
          <w:szCs w:val="20"/>
        </w:rPr>
        <w:t>)</w:t>
      </w:r>
      <w:r w:rsidR="00C74E6F" w:rsidRPr="00561320">
        <w:rPr>
          <w:rFonts w:asciiTheme="minorHAnsi" w:hAnsiTheme="minorHAnsi" w:cstheme="minorHAnsi"/>
          <w:spacing w:val="-2"/>
          <w:sz w:val="20"/>
          <w:szCs w:val="20"/>
        </w:rPr>
        <w:t>, gevestigd</w:t>
      </w:r>
      <w:r w:rsidR="0049160D" w:rsidRPr="00561320">
        <w:rPr>
          <w:rFonts w:asciiTheme="minorHAnsi" w:hAnsiTheme="minorHAnsi" w:cstheme="minorHAnsi"/>
          <w:spacing w:val="-2"/>
          <w:sz w:val="20"/>
          <w:szCs w:val="20"/>
        </w:rPr>
        <w:t xml:space="preserve"> aan de _________</w:t>
      </w:r>
      <w:r w:rsidR="00C74E6F" w:rsidRPr="00561320">
        <w:rPr>
          <w:rFonts w:asciiTheme="minorHAnsi" w:hAnsiTheme="minorHAnsi" w:cstheme="minorHAnsi"/>
          <w:spacing w:val="-2"/>
          <w:sz w:val="20"/>
          <w:szCs w:val="20"/>
        </w:rPr>
        <w:t xml:space="preserve"> te (postcode)</w:t>
      </w:r>
      <w:r w:rsidR="0049160D" w:rsidRPr="00561320">
        <w:rPr>
          <w:rFonts w:asciiTheme="minorHAnsi" w:hAnsiTheme="minorHAnsi" w:cstheme="minorHAnsi"/>
          <w:spacing w:val="-2"/>
          <w:sz w:val="20"/>
          <w:szCs w:val="20"/>
        </w:rPr>
        <w:t>_______</w:t>
      </w:r>
      <w:r w:rsidR="00C74E6F" w:rsidRPr="00561320">
        <w:rPr>
          <w:rFonts w:asciiTheme="minorHAnsi" w:hAnsiTheme="minorHAnsi" w:cstheme="minorHAnsi"/>
          <w:spacing w:val="-2"/>
          <w:sz w:val="20"/>
          <w:szCs w:val="20"/>
        </w:rPr>
        <w:t xml:space="preserve"> ingeschreven in het Handelsregister van de Kamer van Koophandel onder nummer:</w:t>
      </w:r>
      <w:r w:rsidR="0049160D" w:rsidRPr="00561320">
        <w:rPr>
          <w:rFonts w:asciiTheme="minorHAnsi" w:hAnsiTheme="minorHAnsi" w:cstheme="minorHAnsi"/>
          <w:spacing w:val="-2"/>
          <w:sz w:val="20"/>
          <w:szCs w:val="20"/>
        </w:rPr>
        <w:t>_________</w:t>
      </w:r>
      <w:r w:rsidR="00C74E6F" w:rsidRPr="00561320">
        <w:rPr>
          <w:rFonts w:asciiTheme="minorHAnsi" w:hAnsiTheme="minorHAnsi" w:cstheme="minorHAnsi"/>
          <w:spacing w:val="-2"/>
          <w:sz w:val="20"/>
          <w:szCs w:val="20"/>
        </w:rPr>
        <w:t>, te dezen rechtsgeldig vertegenwoordigd door</w:t>
      </w:r>
      <w:r w:rsidR="0049160D" w:rsidRPr="00561320">
        <w:rPr>
          <w:rFonts w:asciiTheme="minorHAnsi" w:hAnsiTheme="minorHAnsi" w:cstheme="minorHAnsi"/>
          <w:spacing w:val="-2"/>
          <w:sz w:val="20"/>
          <w:szCs w:val="20"/>
        </w:rPr>
        <w:t xml:space="preserve"> _________</w:t>
      </w:r>
      <w:r w:rsidR="00C74E6F" w:rsidRPr="00561320">
        <w:rPr>
          <w:rFonts w:asciiTheme="minorHAnsi" w:hAnsiTheme="minorHAnsi" w:cstheme="minorHAnsi"/>
          <w:spacing w:val="-2"/>
          <w:sz w:val="20"/>
          <w:szCs w:val="20"/>
        </w:rPr>
        <w:t xml:space="preserve"> in de  functie van</w:t>
      </w:r>
      <w:r w:rsidR="0049160D" w:rsidRPr="00561320">
        <w:rPr>
          <w:rFonts w:asciiTheme="minorHAnsi" w:hAnsiTheme="minorHAnsi" w:cstheme="minorHAnsi"/>
          <w:spacing w:val="-2"/>
          <w:sz w:val="20"/>
          <w:szCs w:val="20"/>
        </w:rPr>
        <w:t>______________</w:t>
      </w:r>
      <w:r w:rsidR="00C74E6F" w:rsidRPr="00561320">
        <w:rPr>
          <w:rFonts w:asciiTheme="minorHAnsi" w:hAnsiTheme="minorHAnsi" w:cstheme="minorHAnsi"/>
          <w:spacing w:val="-2"/>
          <w:sz w:val="20"/>
          <w:szCs w:val="20"/>
        </w:rPr>
        <w:t>;</w:t>
      </w:r>
    </w:p>
    <w:p w14:paraId="34CE0A41" w14:textId="77777777" w:rsidR="00BC0F61" w:rsidRPr="00561320" w:rsidRDefault="00BC0F61" w:rsidP="009B485B">
      <w:pPr>
        <w:pStyle w:val="Plattetekst"/>
        <w:spacing w:before="1"/>
        <w:rPr>
          <w:rFonts w:asciiTheme="minorHAnsi" w:hAnsiTheme="minorHAnsi" w:cstheme="minorHAnsi"/>
        </w:rPr>
      </w:pPr>
    </w:p>
    <w:p w14:paraId="7F4A0DF9" w14:textId="77777777" w:rsidR="00BC0F61" w:rsidRPr="00561320" w:rsidRDefault="00C0406F" w:rsidP="009B485B">
      <w:pPr>
        <w:pStyle w:val="Plattetekst"/>
        <w:ind w:left="159" w:firstLine="201"/>
        <w:rPr>
          <w:rFonts w:asciiTheme="minorHAnsi" w:hAnsiTheme="minorHAnsi" w:cstheme="minorHAnsi"/>
          <w:spacing w:val="-2"/>
        </w:rPr>
      </w:pPr>
      <w:r w:rsidRPr="00561320">
        <w:rPr>
          <w:rFonts w:asciiTheme="minorHAnsi" w:hAnsiTheme="minorHAnsi" w:cstheme="minorHAnsi"/>
        </w:rPr>
        <w:t>hierna</w:t>
      </w:r>
      <w:r w:rsidRPr="00561320">
        <w:rPr>
          <w:rFonts w:asciiTheme="minorHAnsi" w:hAnsiTheme="minorHAnsi" w:cstheme="minorHAnsi"/>
          <w:spacing w:val="-2"/>
        </w:rPr>
        <w:t xml:space="preserve"> </w:t>
      </w:r>
      <w:r w:rsidRPr="00561320">
        <w:rPr>
          <w:rFonts w:asciiTheme="minorHAnsi" w:hAnsiTheme="minorHAnsi" w:cstheme="minorHAnsi"/>
        </w:rPr>
        <w:t>te</w:t>
      </w:r>
      <w:r w:rsidRPr="00561320">
        <w:rPr>
          <w:rFonts w:asciiTheme="minorHAnsi" w:hAnsiTheme="minorHAnsi" w:cstheme="minorHAnsi"/>
          <w:spacing w:val="-1"/>
        </w:rPr>
        <w:t xml:space="preserve"> </w:t>
      </w:r>
      <w:r w:rsidRPr="00561320">
        <w:rPr>
          <w:rFonts w:asciiTheme="minorHAnsi" w:hAnsiTheme="minorHAnsi" w:cstheme="minorHAnsi"/>
        </w:rPr>
        <w:t>noemen:</w:t>
      </w:r>
      <w:r w:rsidRPr="00561320">
        <w:rPr>
          <w:rFonts w:asciiTheme="minorHAnsi" w:hAnsiTheme="minorHAnsi" w:cstheme="minorHAnsi"/>
          <w:spacing w:val="-3"/>
        </w:rPr>
        <w:t xml:space="preserve"> </w:t>
      </w:r>
      <w:r w:rsidRPr="00561320">
        <w:rPr>
          <w:rFonts w:asciiTheme="minorHAnsi" w:hAnsiTheme="minorHAnsi" w:cstheme="minorHAnsi"/>
        </w:rPr>
        <w:t xml:space="preserve">‘de </w:t>
      </w:r>
      <w:r w:rsidR="00F066F3">
        <w:rPr>
          <w:rFonts w:asciiTheme="minorHAnsi" w:hAnsiTheme="minorHAnsi" w:cstheme="minorHAnsi"/>
          <w:b/>
          <w:bCs/>
          <w:spacing w:val="-2"/>
        </w:rPr>
        <w:t>Aannemer</w:t>
      </w:r>
      <w:r w:rsidRPr="00561320">
        <w:rPr>
          <w:rFonts w:asciiTheme="minorHAnsi" w:hAnsiTheme="minorHAnsi" w:cstheme="minorHAnsi"/>
          <w:spacing w:val="-2"/>
        </w:rPr>
        <w:t>’;</w:t>
      </w:r>
    </w:p>
    <w:p w14:paraId="62EBF3C5" w14:textId="77777777" w:rsidR="00E43915" w:rsidRPr="00561320" w:rsidRDefault="00E43915" w:rsidP="009B485B">
      <w:pPr>
        <w:pStyle w:val="Plattetekst"/>
        <w:ind w:left="159"/>
        <w:rPr>
          <w:rFonts w:asciiTheme="minorHAnsi" w:hAnsiTheme="minorHAnsi" w:cstheme="minorHAnsi"/>
          <w:spacing w:val="-2"/>
        </w:rPr>
      </w:pPr>
    </w:p>
    <w:p w14:paraId="01BF377C" w14:textId="77777777" w:rsidR="00BC0F61" w:rsidRPr="00561320" w:rsidRDefault="00E43915" w:rsidP="009B485B">
      <w:pPr>
        <w:pStyle w:val="Plattetekst"/>
        <w:numPr>
          <w:ilvl w:val="0"/>
          <w:numId w:val="10"/>
        </w:numPr>
        <w:rPr>
          <w:rFonts w:asciiTheme="minorHAnsi" w:hAnsiTheme="minorHAnsi" w:cstheme="minorHAnsi"/>
          <w:spacing w:val="-2"/>
        </w:rPr>
      </w:pPr>
      <w:r w:rsidRPr="00561320">
        <w:rPr>
          <w:rFonts w:asciiTheme="minorHAnsi" w:hAnsiTheme="minorHAnsi" w:cstheme="minorHAnsi"/>
          <w:spacing w:val="-2"/>
        </w:rPr>
        <w:t>en (</w:t>
      </w:r>
      <w:r w:rsidR="0049160D" w:rsidRPr="00561320">
        <w:rPr>
          <w:rFonts w:asciiTheme="minorHAnsi" w:hAnsiTheme="minorHAnsi" w:cstheme="minorHAnsi"/>
          <w:spacing w:val="-2"/>
        </w:rPr>
        <w:t>2</w:t>
      </w:r>
      <w:r w:rsidRPr="00561320">
        <w:rPr>
          <w:rFonts w:asciiTheme="minorHAnsi" w:hAnsiTheme="minorHAnsi" w:cstheme="minorHAnsi"/>
          <w:spacing w:val="-2"/>
        </w:rPr>
        <w:t xml:space="preserve">) hierna individueel ook te duiden als </w:t>
      </w:r>
      <w:r w:rsidR="00CA5E93" w:rsidRPr="00561320">
        <w:rPr>
          <w:rFonts w:asciiTheme="minorHAnsi" w:hAnsiTheme="minorHAnsi" w:cstheme="minorHAnsi"/>
          <w:spacing w:val="-2"/>
        </w:rPr>
        <w:t>“</w:t>
      </w:r>
      <w:r w:rsidRPr="00561320">
        <w:rPr>
          <w:rFonts w:asciiTheme="minorHAnsi" w:hAnsiTheme="minorHAnsi" w:cstheme="minorHAnsi"/>
          <w:b/>
          <w:bCs/>
          <w:spacing w:val="-2"/>
        </w:rPr>
        <w:t>Partij</w:t>
      </w:r>
      <w:r w:rsidR="00CA5E93" w:rsidRPr="00561320">
        <w:rPr>
          <w:rFonts w:asciiTheme="minorHAnsi" w:hAnsiTheme="minorHAnsi" w:cstheme="minorHAnsi"/>
          <w:spacing w:val="-2"/>
        </w:rPr>
        <w:t>”</w:t>
      </w:r>
      <w:r w:rsidRPr="00561320">
        <w:rPr>
          <w:rFonts w:asciiTheme="minorHAnsi" w:hAnsiTheme="minorHAnsi" w:cstheme="minorHAnsi"/>
          <w:spacing w:val="-2"/>
        </w:rPr>
        <w:t xml:space="preserve"> en gezamenlijk als</w:t>
      </w:r>
      <w:r w:rsidR="003F1482" w:rsidRPr="00561320">
        <w:rPr>
          <w:rFonts w:asciiTheme="minorHAnsi" w:hAnsiTheme="minorHAnsi" w:cstheme="minorHAnsi"/>
          <w:spacing w:val="-2"/>
        </w:rPr>
        <w:t xml:space="preserve"> </w:t>
      </w:r>
      <w:r w:rsidR="00CA5E93" w:rsidRPr="00561320">
        <w:rPr>
          <w:rFonts w:asciiTheme="minorHAnsi" w:hAnsiTheme="minorHAnsi" w:cstheme="minorHAnsi"/>
          <w:spacing w:val="-2"/>
        </w:rPr>
        <w:t>“</w:t>
      </w:r>
      <w:r w:rsidRPr="00561320">
        <w:rPr>
          <w:rFonts w:asciiTheme="minorHAnsi" w:hAnsiTheme="minorHAnsi" w:cstheme="minorHAnsi"/>
          <w:b/>
          <w:bCs/>
          <w:spacing w:val="-2"/>
        </w:rPr>
        <w:t>Partijen</w:t>
      </w:r>
      <w:r w:rsidR="00CA5E93" w:rsidRPr="00561320">
        <w:rPr>
          <w:rFonts w:asciiTheme="minorHAnsi" w:hAnsiTheme="minorHAnsi" w:cstheme="minorHAnsi"/>
          <w:spacing w:val="-2"/>
        </w:rPr>
        <w:t>”</w:t>
      </w:r>
      <w:r w:rsidRPr="00561320">
        <w:rPr>
          <w:rFonts w:asciiTheme="minorHAnsi" w:hAnsiTheme="minorHAnsi" w:cstheme="minorHAnsi"/>
          <w:spacing w:val="-2"/>
        </w:rPr>
        <w:t>.</w:t>
      </w:r>
    </w:p>
    <w:p w14:paraId="6B7C73CA" w14:textId="77777777" w:rsidR="00950594" w:rsidRPr="00561320" w:rsidRDefault="006162D7" w:rsidP="009B485B">
      <w:pPr>
        <w:pStyle w:val="Kop1"/>
        <w:rPr>
          <w:rFonts w:asciiTheme="minorHAnsi" w:hAnsiTheme="minorHAnsi" w:cstheme="minorHAnsi"/>
          <w:szCs w:val="24"/>
        </w:rPr>
      </w:pPr>
      <w:bookmarkStart w:id="6" w:name="_Toc136416160"/>
      <w:bookmarkStart w:id="7" w:name="_Toc136433233"/>
      <w:bookmarkStart w:id="8" w:name="_Toc136433299"/>
      <w:bookmarkStart w:id="9" w:name="_Toc152030063"/>
      <w:bookmarkStart w:id="10" w:name="_Toc152995307"/>
      <w:bookmarkStart w:id="11" w:name="_Toc153296924"/>
      <w:bookmarkStart w:id="12" w:name="_Toc153323126"/>
      <w:bookmarkStart w:id="13" w:name="_Toc168993611"/>
      <w:r w:rsidRPr="00561320">
        <w:rPr>
          <w:rFonts w:asciiTheme="minorHAnsi" w:hAnsiTheme="minorHAnsi" w:cstheme="minorHAnsi"/>
          <w:szCs w:val="24"/>
        </w:rPr>
        <w:t>Overwegende dat:</w:t>
      </w:r>
      <w:bookmarkEnd w:id="6"/>
      <w:bookmarkEnd w:id="7"/>
      <w:bookmarkEnd w:id="8"/>
      <w:bookmarkEnd w:id="9"/>
      <w:bookmarkEnd w:id="10"/>
      <w:bookmarkEnd w:id="11"/>
      <w:bookmarkEnd w:id="12"/>
      <w:bookmarkEnd w:id="13"/>
    </w:p>
    <w:p w14:paraId="6D98A12B" w14:textId="77777777" w:rsidR="00E13F9B" w:rsidRPr="00561320" w:rsidRDefault="00E13F9B" w:rsidP="009B485B">
      <w:pPr>
        <w:pStyle w:val="Plattetekst"/>
        <w:ind w:left="159"/>
        <w:rPr>
          <w:rFonts w:asciiTheme="minorHAnsi" w:hAnsiTheme="minorHAnsi" w:cstheme="minorHAnsi"/>
        </w:rPr>
      </w:pPr>
    </w:p>
    <w:p w14:paraId="782D0A6D" w14:textId="77777777" w:rsidR="004E6E78" w:rsidRPr="00561320" w:rsidRDefault="00C0406F" w:rsidP="009B485B">
      <w:pPr>
        <w:pStyle w:val="Lijstalinea"/>
        <w:numPr>
          <w:ilvl w:val="0"/>
          <w:numId w:val="1"/>
        </w:numPr>
        <w:tabs>
          <w:tab w:val="left" w:pos="1295"/>
          <w:tab w:val="left" w:pos="1296"/>
        </w:tabs>
        <w:ind w:hanging="1137"/>
        <w:rPr>
          <w:rFonts w:asciiTheme="minorHAnsi" w:hAnsiTheme="minorHAnsi" w:cstheme="minorHAnsi"/>
          <w:sz w:val="20"/>
          <w:szCs w:val="20"/>
        </w:rPr>
      </w:pPr>
      <w:r w:rsidRPr="00561320">
        <w:rPr>
          <w:rFonts w:asciiTheme="minorHAnsi" w:hAnsiTheme="minorHAnsi" w:cstheme="minorHAnsi"/>
          <w:sz w:val="20"/>
          <w:szCs w:val="20"/>
        </w:rPr>
        <w:t>de Opdrachtgever voornemens is te realiseren:</w:t>
      </w:r>
      <w:r w:rsidR="00B62914" w:rsidRPr="00561320">
        <w:rPr>
          <w:rFonts w:asciiTheme="minorHAnsi" w:hAnsiTheme="minorHAnsi" w:cstheme="minorHAnsi"/>
          <w:sz w:val="20"/>
          <w:szCs w:val="20"/>
        </w:rPr>
        <w:t xml:space="preserve"> </w:t>
      </w:r>
    </w:p>
    <w:p w14:paraId="03287F39" w14:textId="2C0BA648" w:rsidR="00BC0F61" w:rsidRPr="00561320" w:rsidRDefault="00C96160" w:rsidP="009B485B">
      <w:pPr>
        <w:pStyle w:val="Lijstalinea"/>
        <w:tabs>
          <w:tab w:val="left" w:pos="1295"/>
          <w:tab w:val="left" w:pos="1296"/>
        </w:tabs>
        <w:ind w:left="1295" w:firstLine="0"/>
        <w:rPr>
          <w:rFonts w:asciiTheme="minorHAnsi" w:hAnsiTheme="minorHAnsi" w:cstheme="minorHAnsi"/>
          <w:sz w:val="20"/>
          <w:szCs w:val="20"/>
        </w:rPr>
      </w:pPr>
      <w:r>
        <w:rPr>
          <w:rFonts w:asciiTheme="minorHAnsi" w:hAnsiTheme="minorHAnsi" w:cstheme="minorHAnsi"/>
          <w:sz w:val="20"/>
          <w:szCs w:val="20"/>
        </w:rPr>
        <w:t>Dijkvernageling Gnephoek</w:t>
      </w:r>
      <w:r w:rsidR="004E6E78" w:rsidRPr="00561320">
        <w:rPr>
          <w:rFonts w:asciiTheme="minorHAnsi" w:hAnsiTheme="minorHAnsi" w:cstheme="minorHAnsi"/>
          <w:sz w:val="20"/>
          <w:szCs w:val="20"/>
        </w:rPr>
        <w:t xml:space="preserve"> </w:t>
      </w:r>
      <w:r w:rsidR="00C0406F" w:rsidRPr="00561320">
        <w:rPr>
          <w:rFonts w:asciiTheme="minorHAnsi" w:hAnsiTheme="minorHAnsi" w:cstheme="minorHAnsi"/>
          <w:sz w:val="20"/>
          <w:szCs w:val="20"/>
        </w:rPr>
        <w:t xml:space="preserve">hierna te noemen: </w:t>
      </w:r>
      <w:r w:rsidR="00CA5E93" w:rsidRPr="00561320">
        <w:rPr>
          <w:rFonts w:asciiTheme="minorHAnsi" w:hAnsiTheme="minorHAnsi" w:cstheme="minorHAnsi"/>
          <w:sz w:val="20"/>
          <w:szCs w:val="20"/>
        </w:rPr>
        <w:t>het “</w:t>
      </w:r>
      <w:r w:rsidR="00C0406F" w:rsidRPr="00561320">
        <w:rPr>
          <w:rFonts w:asciiTheme="minorHAnsi" w:hAnsiTheme="minorHAnsi" w:cstheme="minorHAnsi"/>
          <w:b/>
          <w:bCs/>
          <w:sz w:val="20"/>
          <w:szCs w:val="20"/>
        </w:rPr>
        <w:t>Project</w:t>
      </w:r>
      <w:r w:rsidR="00CA5E93" w:rsidRPr="00561320">
        <w:rPr>
          <w:rFonts w:asciiTheme="minorHAnsi" w:hAnsiTheme="minorHAnsi" w:cstheme="minorHAnsi"/>
          <w:sz w:val="20"/>
          <w:szCs w:val="20"/>
        </w:rPr>
        <w:t>”</w:t>
      </w:r>
      <w:r w:rsidR="00C0406F" w:rsidRPr="00561320">
        <w:rPr>
          <w:rFonts w:asciiTheme="minorHAnsi" w:hAnsiTheme="minorHAnsi" w:cstheme="minorHAnsi"/>
          <w:sz w:val="20"/>
          <w:szCs w:val="20"/>
        </w:rPr>
        <w:t>;</w:t>
      </w:r>
    </w:p>
    <w:p w14:paraId="2946DB82" w14:textId="77777777" w:rsidR="00BC0F61" w:rsidRPr="00561320" w:rsidRDefault="00BC0F61" w:rsidP="009B485B">
      <w:pPr>
        <w:pStyle w:val="Plattetekst"/>
        <w:spacing w:before="3"/>
        <w:rPr>
          <w:rFonts w:asciiTheme="minorHAnsi" w:hAnsiTheme="minorHAnsi" w:cstheme="minorHAnsi"/>
        </w:rPr>
      </w:pPr>
    </w:p>
    <w:p w14:paraId="7A3E7A89" w14:textId="15AEE364" w:rsidR="00A47128" w:rsidRPr="002374A6" w:rsidRDefault="0086506C" w:rsidP="009B485B">
      <w:pPr>
        <w:pStyle w:val="Lijstalinea"/>
        <w:numPr>
          <w:ilvl w:val="0"/>
          <w:numId w:val="1"/>
        </w:numPr>
        <w:tabs>
          <w:tab w:val="left" w:pos="1295"/>
          <w:tab w:val="left" w:pos="1296"/>
        </w:tabs>
        <w:ind w:right="160"/>
        <w:rPr>
          <w:rFonts w:asciiTheme="minorHAnsi" w:hAnsiTheme="minorHAnsi" w:cstheme="minorHAnsi"/>
          <w:sz w:val="20"/>
          <w:szCs w:val="20"/>
        </w:rPr>
      </w:pPr>
      <w:r w:rsidRPr="00561320">
        <w:rPr>
          <w:rFonts w:asciiTheme="minorHAnsi" w:hAnsiTheme="minorHAnsi" w:cstheme="minorHAnsi"/>
          <w:sz w:val="20"/>
          <w:szCs w:val="20"/>
        </w:rPr>
        <w:t xml:space="preserve">de Opdrachtgever voor het Project een </w:t>
      </w:r>
      <w:r w:rsidR="00C96160">
        <w:rPr>
          <w:rFonts w:asciiTheme="minorHAnsi" w:hAnsiTheme="minorHAnsi" w:cstheme="minorHAnsi"/>
          <w:sz w:val="20"/>
          <w:szCs w:val="20"/>
        </w:rPr>
        <w:t>Nationale-Openbare</w:t>
      </w:r>
      <w:r w:rsidR="00C96160" w:rsidRPr="00561320">
        <w:rPr>
          <w:rFonts w:asciiTheme="minorHAnsi" w:hAnsiTheme="minorHAnsi" w:cstheme="minorHAnsi"/>
          <w:sz w:val="20"/>
          <w:szCs w:val="20"/>
        </w:rPr>
        <w:t xml:space="preserve"> Aanbesteding (kenmerk </w:t>
      </w:r>
      <w:r w:rsidR="00C96160">
        <w:rPr>
          <w:rFonts w:asciiTheme="minorHAnsi" w:hAnsiTheme="minorHAnsi" w:cstheme="minorHAnsi"/>
          <w:sz w:val="20"/>
          <w:szCs w:val="20"/>
        </w:rPr>
        <w:t>DIG-15151</w:t>
      </w:r>
      <w:r w:rsidR="00C96160" w:rsidRPr="00561320">
        <w:rPr>
          <w:rFonts w:asciiTheme="minorHAnsi" w:hAnsiTheme="minorHAnsi" w:cstheme="minorHAnsi"/>
          <w:sz w:val="20"/>
          <w:szCs w:val="20"/>
        </w:rPr>
        <w:t xml:space="preserve">) </w:t>
      </w:r>
      <w:r w:rsidR="00BF19E3" w:rsidRPr="00561320">
        <w:rPr>
          <w:rFonts w:asciiTheme="minorHAnsi" w:hAnsiTheme="minorHAnsi" w:cstheme="minorHAnsi"/>
          <w:sz w:val="20"/>
          <w:szCs w:val="20"/>
        </w:rPr>
        <w:t>heeft gehouden</w:t>
      </w:r>
      <w:r w:rsidR="00456940">
        <w:rPr>
          <w:rFonts w:asciiTheme="minorHAnsi" w:hAnsiTheme="minorHAnsi" w:cstheme="minorHAnsi"/>
          <w:sz w:val="20"/>
          <w:szCs w:val="20"/>
        </w:rPr>
        <w:t xml:space="preserve"> en aan de Aannemer de opdracht voor het Werk is gegund en waarvoor </w:t>
      </w:r>
      <w:r w:rsidR="007665C1">
        <w:rPr>
          <w:rFonts w:asciiTheme="minorHAnsi" w:hAnsiTheme="minorHAnsi" w:cstheme="minorHAnsi"/>
          <w:sz w:val="20"/>
          <w:szCs w:val="20"/>
        </w:rPr>
        <w:t xml:space="preserve">een </w:t>
      </w:r>
      <w:r w:rsidR="00B47996">
        <w:rPr>
          <w:rFonts w:asciiTheme="minorHAnsi" w:hAnsiTheme="minorHAnsi" w:cstheme="minorHAnsi"/>
          <w:sz w:val="20"/>
          <w:szCs w:val="20"/>
        </w:rPr>
        <w:t>A</w:t>
      </w:r>
      <w:r w:rsidR="007665C1">
        <w:rPr>
          <w:rFonts w:asciiTheme="minorHAnsi" w:hAnsiTheme="minorHAnsi" w:cstheme="minorHAnsi"/>
          <w:sz w:val="20"/>
          <w:szCs w:val="20"/>
        </w:rPr>
        <w:t>annemingsovereenkomst met de Aannemer zal worden gesloten</w:t>
      </w:r>
      <w:r w:rsidR="00BF19E3" w:rsidRPr="00561320">
        <w:rPr>
          <w:rFonts w:asciiTheme="minorHAnsi" w:hAnsiTheme="minorHAnsi" w:cstheme="minorHAnsi"/>
          <w:sz w:val="20"/>
          <w:szCs w:val="20"/>
        </w:rPr>
        <w:t>;</w:t>
      </w:r>
      <w:r w:rsidR="00A47128" w:rsidRPr="002374A6">
        <w:rPr>
          <w:rFonts w:asciiTheme="minorHAnsi" w:hAnsiTheme="minorHAnsi" w:cstheme="minorHAnsi"/>
          <w:spacing w:val="-2"/>
          <w:sz w:val="20"/>
          <w:szCs w:val="20"/>
        </w:rPr>
        <w:br/>
      </w:r>
    </w:p>
    <w:p w14:paraId="3D8C1094" w14:textId="77777777" w:rsidR="00C96160" w:rsidRPr="00C96160" w:rsidRDefault="00A47128" w:rsidP="00C96160">
      <w:pPr>
        <w:pStyle w:val="Lijstalinea"/>
        <w:numPr>
          <w:ilvl w:val="0"/>
          <w:numId w:val="1"/>
        </w:numPr>
        <w:tabs>
          <w:tab w:val="left" w:pos="1295"/>
          <w:tab w:val="left" w:pos="1296"/>
        </w:tabs>
        <w:spacing w:before="10"/>
        <w:rPr>
          <w:rFonts w:asciiTheme="minorHAnsi" w:hAnsiTheme="minorHAnsi" w:cstheme="minorHAnsi"/>
          <w:spacing w:val="-2"/>
          <w:sz w:val="20"/>
          <w:szCs w:val="20"/>
        </w:rPr>
      </w:pPr>
      <w:r w:rsidRPr="00561320">
        <w:rPr>
          <w:rFonts w:asciiTheme="minorHAnsi" w:hAnsiTheme="minorHAnsi" w:cstheme="minorHAnsi"/>
          <w:spacing w:val="-2"/>
          <w:sz w:val="20"/>
          <w:szCs w:val="20"/>
        </w:rPr>
        <w:t>Het Werk bestaat uit:</w:t>
      </w:r>
    </w:p>
    <w:p w14:paraId="00A2A967" w14:textId="77777777" w:rsidR="00C96160" w:rsidRPr="00C96160" w:rsidRDefault="00C96160" w:rsidP="00CE32A9">
      <w:pPr>
        <w:pStyle w:val="Lijstalinea"/>
        <w:tabs>
          <w:tab w:val="left" w:pos="1295"/>
          <w:tab w:val="left" w:pos="1296"/>
        </w:tabs>
        <w:spacing w:before="10"/>
        <w:ind w:left="1295" w:firstLine="0"/>
        <w:rPr>
          <w:rFonts w:asciiTheme="minorHAnsi" w:hAnsiTheme="minorHAnsi" w:cstheme="minorHAnsi"/>
          <w:spacing w:val="-2"/>
          <w:sz w:val="20"/>
          <w:szCs w:val="20"/>
        </w:rPr>
      </w:pPr>
      <w:r w:rsidRPr="7AC1C0D5">
        <w:rPr>
          <w:rFonts w:asciiTheme="minorHAnsi" w:hAnsiTheme="minorHAnsi" w:cstheme="minorBidi"/>
          <w:sz w:val="20"/>
          <w:szCs w:val="20"/>
        </w:rPr>
        <w:t>c. Verwijderen van begroeiing.</w:t>
      </w:r>
    </w:p>
    <w:p w14:paraId="76F08956" w14:textId="77777777" w:rsidR="00C96160" w:rsidRPr="00C96160" w:rsidRDefault="00C96160" w:rsidP="00CE32A9">
      <w:pPr>
        <w:pStyle w:val="Lijstalinea"/>
        <w:tabs>
          <w:tab w:val="left" w:pos="1295"/>
          <w:tab w:val="left" w:pos="1296"/>
        </w:tabs>
        <w:spacing w:before="10"/>
        <w:ind w:left="1295" w:firstLine="0"/>
        <w:rPr>
          <w:rFonts w:asciiTheme="minorHAnsi" w:hAnsiTheme="minorHAnsi" w:cstheme="minorHAnsi"/>
          <w:spacing w:val="-2"/>
          <w:sz w:val="20"/>
          <w:szCs w:val="20"/>
        </w:rPr>
      </w:pPr>
      <w:r w:rsidRPr="7AC1C0D5">
        <w:rPr>
          <w:rFonts w:asciiTheme="minorHAnsi" w:hAnsiTheme="minorHAnsi" w:cstheme="minorBidi"/>
          <w:sz w:val="20"/>
          <w:szCs w:val="20"/>
        </w:rPr>
        <w:t>d. Inrichten werkterrein.</w:t>
      </w:r>
    </w:p>
    <w:p w14:paraId="197A7C37" w14:textId="77777777" w:rsidR="00C96160" w:rsidRPr="00C96160" w:rsidRDefault="00C96160" w:rsidP="00CE32A9">
      <w:pPr>
        <w:pStyle w:val="Lijstalinea"/>
        <w:tabs>
          <w:tab w:val="left" w:pos="1295"/>
          <w:tab w:val="left" w:pos="1296"/>
        </w:tabs>
        <w:spacing w:before="10"/>
        <w:ind w:left="1295" w:firstLine="0"/>
        <w:rPr>
          <w:rFonts w:asciiTheme="minorHAnsi" w:hAnsiTheme="minorHAnsi" w:cstheme="minorHAnsi"/>
          <w:spacing w:val="-2"/>
          <w:sz w:val="20"/>
          <w:szCs w:val="20"/>
        </w:rPr>
      </w:pPr>
      <w:r w:rsidRPr="7AC1C0D5">
        <w:rPr>
          <w:rFonts w:asciiTheme="minorHAnsi" w:hAnsiTheme="minorHAnsi" w:cstheme="minorBidi"/>
          <w:sz w:val="20"/>
          <w:szCs w:val="20"/>
        </w:rPr>
        <w:t>e. Leveren en aanbrengen van dijkvernageling in de dijk over een lengte van ca. 285 meter in een omgeving met beperkte ruimte.</w:t>
      </w:r>
    </w:p>
    <w:p w14:paraId="61BD25F6" w14:textId="77777777" w:rsidR="00C96160" w:rsidRPr="00C96160" w:rsidRDefault="00C96160" w:rsidP="00C96160">
      <w:pPr>
        <w:pStyle w:val="Lijstalinea"/>
        <w:numPr>
          <w:ilvl w:val="0"/>
          <w:numId w:val="1"/>
        </w:numPr>
        <w:tabs>
          <w:tab w:val="left" w:pos="1295"/>
          <w:tab w:val="left" w:pos="1296"/>
        </w:tabs>
        <w:spacing w:before="10"/>
        <w:rPr>
          <w:rFonts w:asciiTheme="minorHAnsi" w:hAnsiTheme="minorHAnsi" w:cstheme="minorHAnsi"/>
          <w:spacing w:val="-2"/>
          <w:sz w:val="20"/>
          <w:szCs w:val="20"/>
        </w:rPr>
      </w:pPr>
      <w:r w:rsidRPr="00C96160">
        <w:rPr>
          <w:rFonts w:asciiTheme="minorHAnsi" w:hAnsiTheme="minorHAnsi" w:cstheme="minorHAnsi"/>
          <w:spacing w:val="-2"/>
          <w:sz w:val="20"/>
          <w:szCs w:val="20"/>
        </w:rPr>
        <w:t>e. Alle bijkomende werkzaamheden die nodig zijn om de dijk te versterken en veilig te stellen.</w:t>
      </w:r>
    </w:p>
    <w:p w14:paraId="2FCD53C0" w14:textId="139F618B" w:rsidR="004F7C0D" w:rsidRPr="00456940" w:rsidRDefault="00C96160" w:rsidP="00C96160">
      <w:pPr>
        <w:pStyle w:val="Lijstalinea"/>
        <w:numPr>
          <w:ilvl w:val="0"/>
          <w:numId w:val="1"/>
        </w:numPr>
        <w:tabs>
          <w:tab w:val="left" w:pos="1295"/>
          <w:tab w:val="left" w:pos="1296"/>
        </w:tabs>
        <w:spacing w:before="10"/>
        <w:rPr>
          <w:rFonts w:asciiTheme="minorHAnsi" w:hAnsiTheme="minorHAnsi" w:cstheme="minorHAnsi"/>
          <w:sz w:val="20"/>
          <w:szCs w:val="20"/>
        </w:rPr>
      </w:pPr>
      <w:r w:rsidRPr="7AC1C0D5">
        <w:rPr>
          <w:rFonts w:asciiTheme="minorHAnsi" w:hAnsiTheme="minorHAnsi" w:cstheme="minorBidi"/>
          <w:sz w:val="20"/>
          <w:szCs w:val="20"/>
        </w:rPr>
        <w:t>f. Oplevering en onderhoudstermijn.</w:t>
      </w:r>
      <w:r w:rsidR="004F7C0D" w:rsidRPr="00456940">
        <w:rPr>
          <w:rFonts w:asciiTheme="minorHAnsi" w:hAnsiTheme="minorHAnsi" w:cstheme="minorHAnsi"/>
          <w:spacing w:val="-2"/>
          <w:sz w:val="20"/>
          <w:szCs w:val="20"/>
        </w:rPr>
        <w:br/>
      </w:r>
    </w:p>
    <w:p w14:paraId="0A8A266C" w14:textId="77777777" w:rsidR="00AA4971" w:rsidRDefault="000D532F" w:rsidP="009B485B">
      <w:pPr>
        <w:pStyle w:val="Lijstalinea"/>
        <w:numPr>
          <w:ilvl w:val="0"/>
          <w:numId w:val="1"/>
        </w:numPr>
        <w:tabs>
          <w:tab w:val="left" w:pos="1295"/>
          <w:tab w:val="left" w:pos="1296"/>
        </w:tabs>
        <w:ind w:right="1002"/>
        <w:rPr>
          <w:rFonts w:asciiTheme="minorHAnsi" w:hAnsiTheme="minorHAnsi" w:cstheme="minorHAnsi"/>
          <w:sz w:val="20"/>
          <w:szCs w:val="20"/>
        </w:rPr>
      </w:pPr>
      <w:r w:rsidRPr="7AC1C0D5">
        <w:rPr>
          <w:rFonts w:asciiTheme="minorHAnsi" w:hAnsiTheme="minorHAnsi" w:cstheme="minorBidi"/>
          <w:sz w:val="20"/>
          <w:szCs w:val="20"/>
        </w:rPr>
        <w:t>Partijen een Bouwteamovereenkomst sloten</w:t>
      </w:r>
      <w:r w:rsidR="00AA4971" w:rsidRPr="7AC1C0D5">
        <w:rPr>
          <w:rFonts w:asciiTheme="minorHAnsi" w:hAnsiTheme="minorHAnsi" w:cstheme="minorBidi"/>
          <w:sz w:val="20"/>
          <w:szCs w:val="20"/>
        </w:rPr>
        <w:t>;</w:t>
      </w:r>
      <w:r w:rsidRPr="7AC1C0D5">
        <w:rPr>
          <w:rFonts w:asciiTheme="minorHAnsi" w:hAnsiTheme="minorHAnsi" w:cstheme="minorBidi"/>
          <w:sz w:val="20"/>
          <w:szCs w:val="20"/>
        </w:rPr>
        <w:t xml:space="preserve"> </w:t>
      </w:r>
    </w:p>
    <w:p w14:paraId="5997CC1D" w14:textId="77777777" w:rsidR="00AA4971" w:rsidRDefault="00AA4971" w:rsidP="009B485B">
      <w:pPr>
        <w:pStyle w:val="Lijstalinea"/>
        <w:tabs>
          <w:tab w:val="left" w:pos="1295"/>
          <w:tab w:val="left" w:pos="1296"/>
        </w:tabs>
        <w:ind w:left="1295" w:right="1002" w:firstLine="0"/>
        <w:rPr>
          <w:rFonts w:asciiTheme="minorHAnsi" w:hAnsiTheme="minorHAnsi" w:cstheme="minorHAnsi"/>
          <w:sz w:val="20"/>
          <w:szCs w:val="20"/>
        </w:rPr>
      </w:pPr>
    </w:p>
    <w:p w14:paraId="71807F9D" w14:textId="77777777" w:rsidR="000D532F" w:rsidRDefault="00AA4971" w:rsidP="009B485B">
      <w:pPr>
        <w:pStyle w:val="Lijstalinea"/>
        <w:numPr>
          <w:ilvl w:val="0"/>
          <w:numId w:val="1"/>
        </w:numPr>
        <w:tabs>
          <w:tab w:val="left" w:pos="1295"/>
          <w:tab w:val="left" w:pos="1296"/>
        </w:tabs>
        <w:ind w:right="1002"/>
        <w:rPr>
          <w:rFonts w:asciiTheme="minorHAnsi" w:hAnsiTheme="minorHAnsi" w:cstheme="minorHAnsi"/>
          <w:sz w:val="20"/>
          <w:szCs w:val="20"/>
        </w:rPr>
      </w:pPr>
      <w:r w:rsidRPr="7AC1C0D5">
        <w:rPr>
          <w:rFonts w:asciiTheme="minorHAnsi" w:hAnsiTheme="minorHAnsi" w:cstheme="minorBidi"/>
          <w:sz w:val="20"/>
          <w:szCs w:val="20"/>
        </w:rPr>
        <w:t xml:space="preserve">In het Bouwteam </w:t>
      </w:r>
      <w:r w:rsidR="00F473A0" w:rsidRPr="7AC1C0D5">
        <w:rPr>
          <w:rFonts w:asciiTheme="minorHAnsi" w:hAnsiTheme="minorHAnsi" w:cstheme="minorBidi"/>
          <w:sz w:val="20"/>
          <w:szCs w:val="20"/>
        </w:rPr>
        <w:t>het Ontwerp</w:t>
      </w:r>
      <w:r w:rsidR="000D532F" w:rsidRPr="7AC1C0D5">
        <w:rPr>
          <w:rFonts w:asciiTheme="minorHAnsi" w:hAnsiTheme="minorHAnsi" w:cstheme="minorBidi"/>
          <w:sz w:val="20"/>
          <w:szCs w:val="20"/>
        </w:rPr>
        <w:t xml:space="preserve"> tot stand is gebracht</w:t>
      </w:r>
      <w:r w:rsidRPr="7AC1C0D5">
        <w:rPr>
          <w:rFonts w:asciiTheme="minorHAnsi" w:hAnsiTheme="minorHAnsi" w:cstheme="minorBidi"/>
          <w:sz w:val="20"/>
          <w:szCs w:val="20"/>
        </w:rPr>
        <w:t xml:space="preserve"> waaraan de Aannemer in het Bouwteam heeft meegewerkt en waarover de Aannemer in het Bouwteam heeft geadviseerd</w:t>
      </w:r>
      <w:r w:rsidR="000D532F" w:rsidRPr="7AC1C0D5">
        <w:rPr>
          <w:rFonts w:asciiTheme="minorHAnsi" w:hAnsiTheme="minorHAnsi" w:cstheme="minorBidi"/>
          <w:sz w:val="20"/>
          <w:szCs w:val="20"/>
        </w:rPr>
        <w:t>;</w:t>
      </w:r>
    </w:p>
    <w:p w14:paraId="110FFD37" w14:textId="77777777" w:rsidR="000D532F" w:rsidRDefault="000D532F" w:rsidP="009B485B">
      <w:pPr>
        <w:pStyle w:val="Lijstalinea"/>
        <w:tabs>
          <w:tab w:val="left" w:pos="1295"/>
          <w:tab w:val="left" w:pos="1296"/>
        </w:tabs>
        <w:ind w:left="1295" w:right="1002" w:firstLine="0"/>
        <w:rPr>
          <w:rFonts w:asciiTheme="minorHAnsi" w:hAnsiTheme="minorHAnsi" w:cstheme="minorHAnsi"/>
          <w:sz w:val="20"/>
          <w:szCs w:val="20"/>
        </w:rPr>
      </w:pPr>
    </w:p>
    <w:p w14:paraId="10697EC9" w14:textId="77777777" w:rsidR="000D532F" w:rsidRDefault="000D532F" w:rsidP="009B485B">
      <w:pPr>
        <w:pStyle w:val="Lijstalinea"/>
        <w:numPr>
          <w:ilvl w:val="0"/>
          <w:numId w:val="1"/>
        </w:numPr>
        <w:tabs>
          <w:tab w:val="left" w:pos="1295"/>
          <w:tab w:val="left" w:pos="1296"/>
        </w:tabs>
        <w:ind w:right="1002"/>
        <w:rPr>
          <w:rFonts w:asciiTheme="minorHAnsi" w:hAnsiTheme="minorHAnsi" w:cstheme="minorHAnsi"/>
          <w:sz w:val="20"/>
          <w:szCs w:val="20"/>
        </w:rPr>
      </w:pPr>
      <w:r w:rsidRPr="7AC1C0D5">
        <w:rPr>
          <w:rFonts w:asciiTheme="minorHAnsi" w:hAnsiTheme="minorHAnsi" w:cstheme="minorBidi"/>
          <w:sz w:val="20"/>
          <w:szCs w:val="20"/>
        </w:rPr>
        <w:t>Partijen na</w:t>
      </w:r>
      <w:r w:rsidR="00471E3E" w:rsidRPr="7AC1C0D5">
        <w:rPr>
          <w:rFonts w:asciiTheme="minorHAnsi" w:hAnsiTheme="minorHAnsi" w:cstheme="minorBidi"/>
          <w:sz w:val="20"/>
          <w:szCs w:val="20"/>
        </w:rPr>
        <w:t xml:space="preserve"> akkoord van de Opdrachtgever</w:t>
      </w:r>
      <w:r w:rsidRPr="7AC1C0D5">
        <w:rPr>
          <w:rFonts w:asciiTheme="minorHAnsi" w:hAnsiTheme="minorHAnsi" w:cstheme="minorBidi"/>
          <w:sz w:val="20"/>
          <w:szCs w:val="20"/>
        </w:rPr>
        <w:t xml:space="preserve"> </w:t>
      </w:r>
      <w:r w:rsidR="00471E3E" w:rsidRPr="7AC1C0D5">
        <w:rPr>
          <w:rFonts w:asciiTheme="minorHAnsi" w:hAnsiTheme="minorHAnsi" w:cstheme="minorBidi"/>
          <w:sz w:val="20"/>
          <w:szCs w:val="20"/>
        </w:rPr>
        <w:t>van het Ontwerp</w:t>
      </w:r>
      <w:r w:rsidRPr="7AC1C0D5">
        <w:rPr>
          <w:rFonts w:asciiTheme="minorHAnsi" w:hAnsiTheme="minorHAnsi" w:cstheme="minorBidi"/>
          <w:sz w:val="20"/>
          <w:szCs w:val="20"/>
        </w:rPr>
        <w:t xml:space="preserve"> hebben onderhandeld over een Prijsaanbieding voor de realisatie van </w:t>
      </w:r>
      <w:r w:rsidR="00471E3E" w:rsidRPr="7AC1C0D5">
        <w:rPr>
          <w:rFonts w:asciiTheme="minorHAnsi" w:hAnsiTheme="minorHAnsi" w:cstheme="minorBidi"/>
          <w:sz w:val="20"/>
          <w:szCs w:val="20"/>
        </w:rPr>
        <w:t>het Ontwerp</w:t>
      </w:r>
      <w:r w:rsidRPr="7AC1C0D5">
        <w:rPr>
          <w:rFonts w:asciiTheme="minorHAnsi" w:hAnsiTheme="minorHAnsi" w:cstheme="minorBidi"/>
          <w:sz w:val="20"/>
          <w:szCs w:val="20"/>
        </w:rPr>
        <w:t xml:space="preserve"> en Partijen daarover overeenstemming hebben bereikt;</w:t>
      </w:r>
    </w:p>
    <w:p w14:paraId="6B699379" w14:textId="77777777" w:rsidR="000D532F" w:rsidRPr="00AF15C9" w:rsidRDefault="000D532F" w:rsidP="009B485B">
      <w:pPr>
        <w:pStyle w:val="Lijstalinea"/>
        <w:rPr>
          <w:rFonts w:asciiTheme="minorHAnsi" w:hAnsiTheme="minorHAnsi" w:cstheme="minorHAnsi"/>
          <w:sz w:val="20"/>
          <w:szCs w:val="20"/>
        </w:rPr>
      </w:pPr>
    </w:p>
    <w:p w14:paraId="29B628D1" w14:textId="77777777" w:rsidR="000D532F" w:rsidRPr="00AF15C9" w:rsidRDefault="000D532F" w:rsidP="009B485B">
      <w:pPr>
        <w:pStyle w:val="Lijstalinea"/>
        <w:numPr>
          <w:ilvl w:val="0"/>
          <w:numId w:val="1"/>
        </w:numPr>
        <w:tabs>
          <w:tab w:val="left" w:pos="1295"/>
          <w:tab w:val="left" w:pos="1296"/>
        </w:tabs>
        <w:ind w:right="1002"/>
        <w:rPr>
          <w:rFonts w:asciiTheme="minorHAnsi" w:hAnsiTheme="minorHAnsi" w:cstheme="minorHAnsi"/>
          <w:sz w:val="20"/>
          <w:szCs w:val="20"/>
        </w:rPr>
      </w:pPr>
      <w:r w:rsidRPr="7AC1C0D5">
        <w:rPr>
          <w:rFonts w:asciiTheme="minorHAnsi" w:hAnsiTheme="minorHAnsi" w:cstheme="minorBidi"/>
          <w:sz w:val="20"/>
          <w:szCs w:val="20"/>
        </w:rPr>
        <w:t>Partijen na het akkoord op de Prijsaanbieding</w:t>
      </w:r>
      <w:r w:rsidR="001B2FF3" w:rsidRPr="7AC1C0D5">
        <w:rPr>
          <w:rFonts w:asciiTheme="minorHAnsi" w:hAnsiTheme="minorHAnsi" w:cstheme="minorBidi"/>
          <w:sz w:val="20"/>
          <w:szCs w:val="20"/>
        </w:rPr>
        <w:t xml:space="preserve"> (</w:t>
      </w:r>
      <w:r w:rsidR="001B2FF3" w:rsidRPr="7AC1C0D5">
        <w:rPr>
          <w:rFonts w:asciiTheme="minorHAnsi" w:hAnsiTheme="minorHAnsi" w:cstheme="minorBidi"/>
          <w:b/>
          <w:bCs/>
          <w:sz w:val="20"/>
          <w:szCs w:val="20"/>
        </w:rPr>
        <w:t xml:space="preserve">Bijlage </w:t>
      </w:r>
      <w:r w:rsidR="00601F21" w:rsidRPr="7AC1C0D5">
        <w:rPr>
          <w:rFonts w:asciiTheme="minorHAnsi" w:hAnsiTheme="minorHAnsi" w:cstheme="minorBidi"/>
          <w:b/>
          <w:bCs/>
          <w:sz w:val="20"/>
          <w:szCs w:val="20"/>
        </w:rPr>
        <w:t>1</w:t>
      </w:r>
      <w:r w:rsidR="001B2FF3" w:rsidRPr="7AC1C0D5">
        <w:rPr>
          <w:rFonts w:asciiTheme="minorHAnsi" w:hAnsiTheme="minorHAnsi" w:cstheme="minorBidi"/>
          <w:sz w:val="20"/>
          <w:szCs w:val="20"/>
        </w:rPr>
        <w:t>)</w:t>
      </w:r>
      <w:r w:rsidRPr="7AC1C0D5">
        <w:rPr>
          <w:rFonts w:asciiTheme="minorHAnsi" w:hAnsiTheme="minorHAnsi" w:cstheme="minorBidi"/>
          <w:sz w:val="20"/>
          <w:szCs w:val="20"/>
        </w:rPr>
        <w:t xml:space="preserve"> deze Aannemingsovereenkomst sloten;</w:t>
      </w:r>
    </w:p>
    <w:p w14:paraId="3FE9F23F" w14:textId="77777777" w:rsidR="000D532F" w:rsidRPr="00AF15C9" w:rsidRDefault="000D532F" w:rsidP="009B485B">
      <w:pPr>
        <w:pStyle w:val="Lijstalinea"/>
        <w:rPr>
          <w:rFonts w:asciiTheme="minorHAnsi" w:hAnsiTheme="minorHAnsi" w:cstheme="minorHAnsi"/>
          <w:spacing w:val="-2"/>
          <w:sz w:val="20"/>
          <w:szCs w:val="20"/>
        </w:rPr>
      </w:pPr>
    </w:p>
    <w:p w14:paraId="2CFBE2B7" w14:textId="77777777" w:rsidR="00232E9B" w:rsidRPr="00232E9B" w:rsidRDefault="00C0406F" w:rsidP="009B485B">
      <w:pPr>
        <w:pStyle w:val="Lijstalinea"/>
        <w:numPr>
          <w:ilvl w:val="0"/>
          <w:numId w:val="1"/>
        </w:numPr>
        <w:tabs>
          <w:tab w:val="left" w:pos="1295"/>
          <w:tab w:val="left" w:pos="1296"/>
        </w:tabs>
        <w:ind w:right="1002"/>
        <w:rPr>
          <w:rFonts w:asciiTheme="minorHAnsi" w:hAnsiTheme="minorHAnsi" w:cstheme="minorHAnsi"/>
          <w:sz w:val="20"/>
          <w:szCs w:val="20"/>
        </w:rPr>
      </w:pPr>
      <w:r w:rsidRPr="7AC1C0D5">
        <w:rPr>
          <w:rFonts w:asciiTheme="minorHAnsi" w:hAnsiTheme="minorHAnsi" w:cstheme="minorBidi"/>
          <w:spacing w:val="-2"/>
          <w:sz w:val="20"/>
          <w:szCs w:val="20"/>
        </w:rPr>
        <w:t xml:space="preserve">dat de </w:t>
      </w:r>
      <w:r w:rsidR="007665C1" w:rsidRPr="7AC1C0D5">
        <w:rPr>
          <w:rFonts w:asciiTheme="minorHAnsi" w:hAnsiTheme="minorHAnsi" w:cstheme="minorBidi"/>
          <w:spacing w:val="-2"/>
          <w:sz w:val="20"/>
          <w:szCs w:val="20"/>
        </w:rPr>
        <w:t>Aannemer schriftelijk</w:t>
      </w:r>
      <w:r w:rsidR="00B62914" w:rsidRPr="7AC1C0D5">
        <w:rPr>
          <w:rFonts w:asciiTheme="minorHAnsi" w:hAnsiTheme="minorHAnsi" w:cstheme="minorBidi"/>
          <w:spacing w:val="-2"/>
          <w:sz w:val="20"/>
          <w:szCs w:val="20"/>
        </w:rPr>
        <w:t xml:space="preserve"> </w:t>
      </w:r>
      <w:r w:rsidRPr="7AC1C0D5">
        <w:rPr>
          <w:rFonts w:asciiTheme="minorHAnsi" w:hAnsiTheme="minorHAnsi" w:cstheme="minorBidi"/>
          <w:spacing w:val="-2"/>
          <w:sz w:val="20"/>
          <w:szCs w:val="20"/>
        </w:rPr>
        <w:t xml:space="preserve">verklaart bereid en in staat te zijn </w:t>
      </w:r>
      <w:r w:rsidR="00B62914" w:rsidRPr="7AC1C0D5">
        <w:rPr>
          <w:rFonts w:asciiTheme="minorHAnsi" w:hAnsiTheme="minorHAnsi" w:cstheme="minorBidi"/>
          <w:spacing w:val="-2"/>
          <w:sz w:val="20"/>
          <w:szCs w:val="20"/>
        </w:rPr>
        <w:t>de</w:t>
      </w:r>
      <w:r w:rsidRPr="7AC1C0D5">
        <w:rPr>
          <w:rFonts w:asciiTheme="minorHAnsi" w:hAnsiTheme="minorHAnsi" w:cstheme="minorBidi"/>
          <w:spacing w:val="-2"/>
          <w:sz w:val="20"/>
          <w:szCs w:val="20"/>
        </w:rPr>
        <w:t xml:space="preserve"> opdracht tot realisatie </w:t>
      </w:r>
      <w:r w:rsidRPr="7AC1C0D5">
        <w:rPr>
          <w:rFonts w:asciiTheme="minorHAnsi" w:hAnsiTheme="minorHAnsi" w:cstheme="minorBidi"/>
          <w:spacing w:val="-2"/>
          <w:sz w:val="20"/>
          <w:szCs w:val="20"/>
        </w:rPr>
        <w:lastRenderedPageBreak/>
        <w:t>van het Werk te aanvaarden</w:t>
      </w:r>
      <w:r w:rsidR="00B73C31" w:rsidRPr="7AC1C0D5">
        <w:rPr>
          <w:rFonts w:asciiTheme="minorHAnsi" w:hAnsiTheme="minorHAnsi" w:cstheme="minorBidi"/>
          <w:spacing w:val="-2"/>
          <w:sz w:val="20"/>
          <w:szCs w:val="20"/>
        </w:rPr>
        <w:t>, het Ontwerp te kunnen realiseren</w:t>
      </w:r>
      <w:r w:rsidRPr="7AC1C0D5">
        <w:rPr>
          <w:rFonts w:asciiTheme="minorHAnsi" w:hAnsiTheme="minorHAnsi" w:cstheme="minorBidi"/>
          <w:spacing w:val="-2"/>
          <w:sz w:val="20"/>
          <w:szCs w:val="20"/>
        </w:rPr>
        <w:t xml:space="preserve"> en </w:t>
      </w:r>
      <w:r w:rsidR="00B73C31" w:rsidRPr="7AC1C0D5">
        <w:rPr>
          <w:rFonts w:asciiTheme="minorHAnsi" w:hAnsiTheme="minorHAnsi" w:cstheme="minorBidi"/>
          <w:spacing w:val="-2"/>
          <w:sz w:val="20"/>
          <w:szCs w:val="20"/>
        </w:rPr>
        <w:t xml:space="preserve">de opdracht daartoe </w:t>
      </w:r>
      <w:r w:rsidRPr="7AC1C0D5">
        <w:rPr>
          <w:rFonts w:asciiTheme="minorHAnsi" w:hAnsiTheme="minorHAnsi" w:cstheme="minorBidi"/>
          <w:spacing w:val="-2"/>
          <w:sz w:val="20"/>
          <w:szCs w:val="20"/>
        </w:rPr>
        <w:t>naar behoren uit te voeren;</w:t>
      </w:r>
    </w:p>
    <w:p w14:paraId="1F72F646" w14:textId="77777777" w:rsidR="00232E9B" w:rsidRPr="00232E9B" w:rsidRDefault="00232E9B" w:rsidP="009B485B">
      <w:pPr>
        <w:pStyle w:val="Lijstalinea"/>
        <w:rPr>
          <w:rFonts w:asciiTheme="minorHAnsi" w:hAnsiTheme="minorHAnsi" w:cstheme="minorHAnsi"/>
          <w:sz w:val="20"/>
          <w:szCs w:val="20"/>
        </w:rPr>
      </w:pPr>
    </w:p>
    <w:p w14:paraId="0F226C88" w14:textId="77777777" w:rsidR="00BC0F61" w:rsidRPr="00232E9B" w:rsidRDefault="00232E9B" w:rsidP="009B485B">
      <w:pPr>
        <w:pStyle w:val="Lijstalinea"/>
        <w:numPr>
          <w:ilvl w:val="0"/>
          <w:numId w:val="1"/>
        </w:numPr>
        <w:rPr>
          <w:rFonts w:asciiTheme="minorHAnsi" w:hAnsiTheme="minorHAnsi" w:cstheme="minorHAnsi"/>
          <w:sz w:val="20"/>
          <w:szCs w:val="20"/>
        </w:rPr>
      </w:pPr>
      <w:r w:rsidRPr="7AC1C0D5">
        <w:rPr>
          <w:rFonts w:asciiTheme="minorHAnsi" w:hAnsiTheme="minorHAnsi" w:cstheme="minorBidi"/>
          <w:sz w:val="20"/>
          <w:szCs w:val="20"/>
        </w:rPr>
        <w:t xml:space="preserve">Alle </w:t>
      </w:r>
      <w:r w:rsidR="00E3475C" w:rsidRPr="7AC1C0D5">
        <w:rPr>
          <w:rFonts w:asciiTheme="minorHAnsi" w:hAnsiTheme="minorHAnsi" w:cstheme="minorBidi"/>
          <w:sz w:val="20"/>
          <w:szCs w:val="20"/>
        </w:rPr>
        <w:t>officiële</w:t>
      </w:r>
      <w:r w:rsidRPr="7AC1C0D5">
        <w:rPr>
          <w:rFonts w:asciiTheme="minorHAnsi" w:hAnsiTheme="minorHAnsi" w:cstheme="minorBidi"/>
          <w:sz w:val="20"/>
          <w:szCs w:val="20"/>
        </w:rPr>
        <w:t xml:space="preserve"> communicatie geschiedt via Visi;</w:t>
      </w:r>
      <w:r>
        <w:br/>
      </w:r>
    </w:p>
    <w:p w14:paraId="53D699E3" w14:textId="77777777" w:rsidR="00BC0F61" w:rsidRDefault="00B62914" w:rsidP="009B485B">
      <w:pPr>
        <w:pStyle w:val="Lijstalinea"/>
        <w:numPr>
          <w:ilvl w:val="0"/>
          <w:numId w:val="1"/>
        </w:numPr>
        <w:tabs>
          <w:tab w:val="left" w:pos="1295"/>
          <w:tab w:val="left" w:pos="1296"/>
        </w:tabs>
        <w:ind w:right="1002"/>
        <w:rPr>
          <w:rFonts w:asciiTheme="minorHAnsi" w:hAnsiTheme="minorHAnsi" w:cstheme="minorHAnsi"/>
          <w:sz w:val="20"/>
          <w:szCs w:val="20"/>
        </w:rPr>
      </w:pPr>
      <w:r w:rsidRPr="7AC1C0D5">
        <w:rPr>
          <w:rFonts w:asciiTheme="minorHAnsi" w:hAnsiTheme="minorHAnsi" w:cstheme="minorBidi"/>
          <w:sz w:val="20"/>
          <w:szCs w:val="20"/>
        </w:rPr>
        <w:t>Partijen over en weer uitdrukkelijk de wens hebben uitgesproken om de afspraken schriftelijk vast te leggen in de</w:t>
      </w:r>
      <w:r w:rsidR="002374A6" w:rsidRPr="7AC1C0D5">
        <w:rPr>
          <w:rFonts w:asciiTheme="minorHAnsi" w:hAnsiTheme="minorHAnsi" w:cstheme="minorBidi"/>
          <w:sz w:val="20"/>
          <w:szCs w:val="20"/>
        </w:rPr>
        <w:t xml:space="preserve"> </w:t>
      </w:r>
      <w:r w:rsidR="00B73C31" w:rsidRPr="7AC1C0D5">
        <w:rPr>
          <w:rFonts w:asciiTheme="minorHAnsi" w:hAnsiTheme="minorHAnsi" w:cstheme="minorBidi"/>
          <w:sz w:val="20"/>
          <w:szCs w:val="20"/>
        </w:rPr>
        <w:t>A</w:t>
      </w:r>
      <w:r w:rsidR="002374A6" w:rsidRPr="7AC1C0D5">
        <w:rPr>
          <w:rFonts w:asciiTheme="minorHAnsi" w:hAnsiTheme="minorHAnsi" w:cstheme="minorBidi"/>
          <w:sz w:val="20"/>
          <w:szCs w:val="20"/>
        </w:rPr>
        <w:t>annemingsovereenkomst</w:t>
      </w:r>
      <w:r w:rsidRPr="7AC1C0D5">
        <w:rPr>
          <w:rFonts w:asciiTheme="minorHAnsi" w:hAnsiTheme="minorHAnsi" w:cstheme="minorBidi"/>
          <w:b/>
          <w:bCs/>
          <w:sz w:val="20"/>
          <w:szCs w:val="20"/>
        </w:rPr>
        <w:t>.</w:t>
      </w:r>
    </w:p>
    <w:p w14:paraId="08CE6F91" w14:textId="77777777" w:rsidR="00456940" w:rsidRPr="000535FD" w:rsidRDefault="00456940" w:rsidP="009B485B">
      <w:pPr>
        <w:tabs>
          <w:tab w:val="left" w:pos="1295"/>
          <w:tab w:val="left" w:pos="1296"/>
        </w:tabs>
        <w:ind w:right="1002"/>
        <w:rPr>
          <w:rFonts w:asciiTheme="minorHAnsi" w:hAnsiTheme="minorHAnsi" w:cstheme="minorHAnsi"/>
          <w:sz w:val="20"/>
          <w:szCs w:val="20"/>
        </w:rPr>
      </w:pPr>
    </w:p>
    <w:p w14:paraId="60CCC90A" w14:textId="77777777" w:rsidR="003C4F4E" w:rsidRPr="00561320" w:rsidRDefault="00324EA6" w:rsidP="009B485B">
      <w:pPr>
        <w:pStyle w:val="Kop1"/>
        <w:ind w:left="0"/>
        <w:rPr>
          <w:rFonts w:asciiTheme="minorHAnsi" w:hAnsiTheme="minorHAnsi" w:cstheme="minorHAnsi"/>
          <w:szCs w:val="24"/>
        </w:rPr>
      </w:pPr>
      <w:bookmarkStart w:id="14" w:name="_Toc152030064"/>
      <w:bookmarkStart w:id="15" w:name="_Toc152995308"/>
      <w:bookmarkStart w:id="16" w:name="_Toc153296925"/>
      <w:bookmarkStart w:id="17" w:name="_Toc153323127"/>
      <w:bookmarkStart w:id="18" w:name="_Toc168993612"/>
      <w:r w:rsidRPr="00561320">
        <w:rPr>
          <w:rFonts w:asciiTheme="minorHAnsi" w:hAnsiTheme="minorHAnsi" w:cstheme="minorHAnsi"/>
          <w:szCs w:val="24"/>
        </w:rPr>
        <w:t xml:space="preserve">Partijen </w:t>
      </w:r>
      <w:r w:rsidR="00C0406F" w:rsidRPr="00561320">
        <w:rPr>
          <w:rFonts w:asciiTheme="minorHAnsi" w:hAnsiTheme="minorHAnsi" w:cstheme="minorHAnsi"/>
          <w:szCs w:val="24"/>
        </w:rPr>
        <w:t>verklaren te zijn overeengekomen als volgt:</w:t>
      </w:r>
      <w:bookmarkEnd w:id="14"/>
      <w:bookmarkEnd w:id="15"/>
      <w:bookmarkEnd w:id="16"/>
      <w:bookmarkEnd w:id="17"/>
      <w:bookmarkEnd w:id="18"/>
    </w:p>
    <w:p w14:paraId="5DBBC057" w14:textId="77777777" w:rsidR="00BD538C" w:rsidRPr="001636D5" w:rsidRDefault="00BD538C" w:rsidP="009B485B">
      <w:pPr>
        <w:pStyle w:val="Kop1"/>
        <w:numPr>
          <w:ilvl w:val="0"/>
          <w:numId w:val="4"/>
        </w:numPr>
        <w:ind w:left="360"/>
      </w:pPr>
      <w:bookmarkStart w:id="19" w:name="_Toc136416161"/>
      <w:bookmarkStart w:id="20" w:name="_Toc136433234"/>
      <w:bookmarkStart w:id="21" w:name="_Toc136433300"/>
      <w:bookmarkStart w:id="22" w:name="_Toc152995309"/>
      <w:bookmarkStart w:id="23" w:name="_Toc153296926"/>
      <w:bookmarkStart w:id="24" w:name="_Toc168993613"/>
      <w:bookmarkStart w:id="25" w:name="_Toc152028385"/>
      <w:bookmarkStart w:id="26" w:name="_Toc136416163"/>
      <w:bookmarkStart w:id="27" w:name="_Toc136433236"/>
      <w:bookmarkStart w:id="28" w:name="_Toc136433302"/>
      <w:r w:rsidRPr="002412BB">
        <w:t>Begrippen:</w:t>
      </w:r>
      <w:bookmarkEnd w:id="19"/>
      <w:bookmarkEnd w:id="20"/>
      <w:bookmarkEnd w:id="21"/>
      <w:bookmarkEnd w:id="22"/>
      <w:bookmarkEnd w:id="23"/>
      <w:bookmarkEnd w:id="24"/>
      <w:r w:rsidRPr="002412BB">
        <w:t xml:space="preserve"> </w:t>
      </w:r>
    </w:p>
    <w:p w14:paraId="29A1250F" w14:textId="77777777" w:rsidR="00BD538C" w:rsidRPr="00BD538C" w:rsidRDefault="00BD538C"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1636D5">
        <w:rPr>
          <w:rFonts w:asciiTheme="minorHAnsi" w:hAnsiTheme="minorHAnsi" w:cstheme="minorHAnsi"/>
          <w:sz w:val="20"/>
          <w:szCs w:val="20"/>
        </w:rPr>
        <w:t xml:space="preserve">Begrippen </w:t>
      </w:r>
      <w:r w:rsidR="00DE723D" w:rsidRPr="001636D5">
        <w:rPr>
          <w:rFonts w:asciiTheme="minorHAnsi" w:hAnsiTheme="minorHAnsi" w:cstheme="minorHAnsi"/>
          <w:sz w:val="20"/>
          <w:szCs w:val="20"/>
        </w:rPr>
        <w:t xml:space="preserve">document met een hoofdletter </w:t>
      </w:r>
      <w:r w:rsidRPr="001636D5">
        <w:rPr>
          <w:rFonts w:asciiTheme="minorHAnsi" w:hAnsiTheme="minorHAnsi" w:cstheme="minorHAnsi"/>
          <w:sz w:val="20"/>
          <w:szCs w:val="20"/>
        </w:rPr>
        <w:t>staan in de Inschrijvingsleidraad gedefinieerd. Gedefinieerde begrippen kunnen zowel in enkelvoud als in meervoud worden gehanteerd. Begrippen met een hoofdletter die niet in de Algemene Begripsbepalingen uit de Inschrijvingsleidraad zijn gedefinieerd, hebben de definitie uit de wet- en regelgeving en/of een van de Bijlagen.</w:t>
      </w:r>
      <w:bookmarkEnd w:id="25"/>
    </w:p>
    <w:p w14:paraId="1A8ED392" w14:textId="77777777" w:rsidR="00C04E84" w:rsidRDefault="00C04E84" w:rsidP="009B485B">
      <w:pPr>
        <w:pStyle w:val="Kop1"/>
        <w:numPr>
          <w:ilvl w:val="0"/>
          <w:numId w:val="4"/>
        </w:numPr>
        <w:ind w:left="360"/>
        <w:rPr>
          <w:rFonts w:asciiTheme="minorHAnsi" w:hAnsiTheme="minorHAnsi" w:cstheme="minorHAnsi"/>
          <w:szCs w:val="24"/>
        </w:rPr>
      </w:pPr>
      <w:bookmarkStart w:id="29" w:name="_Toc152995310"/>
      <w:bookmarkStart w:id="30" w:name="_Toc153296927"/>
      <w:bookmarkStart w:id="31" w:name="_Toc168993614"/>
      <w:r>
        <w:rPr>
          <w:rFonts w:asciiTheme="minorHAnsi" w:hAnsiTheme="minorHAnsi" w:cstheme="minorHAnsi"/>
          <w:szCs w:val="24"/>
        </w:rPr>
        <w:t>Voorwaarden</w:t>
      </w:r>
      <w:bookmarkEnd w:id="29"/>
      <w:bookmarkEnd w:id="30"/>
      <w:bookmarkEnd w:id="31"/>
    </w:p>
    <w:p w14:paraId="1B0D6C0D" w14:textId="77777777" w:rsidR="00232E9B" w:rsidRDefault="00C04E84"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C04E84">
        <w:rPr>
          <w:rFonts w:asciiTheme="minorHAnsi" w:hAnsiTheme="minorHAnsi" w:cstheme="minorHAnsi"/>
          <w:sz w:val="20"/>
          <w:szCs w:val="20"/>
        </w:rPr>
        <w:t>Op deze Aannemingsovereenkomst zijn van toepassing de Uniforme Administratie Voorwaarden voor de uitvoering van werken 2012 (</w:t>
      </w:r>
      <w:r w:rsidR="00F71C30">
        <w:rPr>
          <w:rFonts w:asciiTheme="minorHAnsi" w:hAnsiTheme="minorHAnsi" w:cstheme="minorHAnsi"/>
          <w:sz w:val="20"/>
          <w:szCs w:val="20"/>
        </w:rPr>
        <w:t xml:space="preserve">hierna: </w:t>
      </w:r>
      <w:r w:rsidR="00B47996">
        <w:rPr>
          <w:rFonts w:asciiTheme="minorHAnsi" w:hAnsiTheme="minorHAnsi" w:cstheme="minorHAnsi"/>
          <w:sz w:val="20"/>
          <w:szCs w:val="20"/>
        </w:rPr>
        <w:t>“</w:t>
      </w:r>
      <w:r w:rsidRPr="00F71C30">
        <w:rPr>
          <w:rFonts w:asciiTheme="minorHAnsi" w:hAnsiTheme="minorHAnsi" w:cstheme="minorHAnsi"/>
          <w:b/>
          <w:bCs/>
          <w:sz w:val="20"/>
          <w:szCs w:val="20"/>
        </w:rPr>
        <w:t>UAV</w:t>
      </w:r>
      <w:r w:rsidR="00F71C30" w:rsidRPr="00F71C30">
        <w:rPr>
          <w:rFonts w:asciiTheme="minorHAnsi" w:hAnsiTheme="minorHAnsi" w:cstheme="minorHAnsi"/>
          <w:b/>
          <w:bCs/>
          <w:sz w:val="20"/>
          <w:szCs w:val="20"/>
        </w:rPr>
        <w:t xml:space="preserve"> </w:t>
      </w:r>
      <w:r w:rsidR="00B47996" w:rsidRPr="00F71C30">
        <w:rPr>
          <w:rFonts w:asciiTheme="minorHAnsi" w:hAnsiTheme="minorHAnsi" w:cstheme="minorHAnsi"/>
          <w:b/>
          <w:bCs/>
          <w:sz w:val="20"/>
          <w:szCs w:val="20"/>
        </w:rPr>
        <w:t>2012</w:t>
      </w:r>
      <w:r w:rsidR="00B47996">
        <w:rPr>
          <w:rFonts w:asciiTheme="minorHAnsi" w:hAnsiTheme="minorHAnsi" w:cstheme="minorHAnsi"/>
          <w:sz w:val="20"/>
          <w:szCs w:val="20"/>
        </w:rPr>
        <w:t>”</w:t>
      </w:r>
      <w:r w:rsidRPr="00C04E84">
        <w:rPr>
          <w:rFonts w:asciiTheme="minorHAnsi" w:hAnsiTheme="minorHAnsi" w:cstheme="minorHAnsi"/>
          <w:sz w:val="20"/>
          <w:szCs w:val="20"/>
        </w:rPr>
        <w:t xml:space="preserve">), behoudens voor zover </w:t>
      </w:r>
      <w:r w:rsidR="009A690E">
        <w:rPr>
          <w:rFonts w:asciiTheme="minorHAnsi" w:hAnsiTheme="minorHAnsi" w:cstheme="minorHAnsi"/>
          <w:sz w:val="20"/>
          <w:szCs w:val="20"/>
        </w:rPr>
        <w:t xml:space="preserve">in deze Aannemingsovereenkomst en/of </w:t>
      </w:r>
      <w:r w:rsidR="00B73C31">
        <w:rPr>
          <w:rFonts w:asciiTheme="minorHAnsi" w:hAnsiTheme="minorHAnsi" w:cstheme="minorHAnsi"/>
          <w:sz w:val="20"/>
          <w:szCs w:val="20"/>
        </w:rPr>
        <w:t>de Bijlagen daar</w:t>
      </w:r>
      <w:r w:rsidR="00B47996">
        <w:rPr>
          <w:rFonts w:asciiTheme="minorHAnsi" w:hAnsiTheme="minorHAnsi" w:cstheme="minorHAnsi"/>
          <w:sz w:val="20"/>
          <w:szCs w:val="20"/>
        </w:rPr>
        <w:t>bij</w:t>
      </w:r>
      <w:r w:rsidR="00B73C31">
        <w:rPr>
          <w:rFonts w:asciiTheme="minorHAnsi" w:hAnsiTheme="minorHAnsi" w:cstheme="minorHAnsi"/>
          <w:sz w:val="20"/>
          <w:szCs w:val="20"/>
        </w:rPr>
        <w:t xml:space="preserve"> </w:t>
      </w:r>
      <w:r w:rsidR="009A690E">
        <w:rPr>
          <w:rFonts w:asciiTheme="minorHAnsi" w:hAnsiTheme="minorHAnsi" w:cstheme="minorHAnsi"/>
          <w:sz w:val="20"/>
          <w:szCs w:val="20"/>
        </w:rPr>
        <w:t>afwijkingen zijn opgenomen.</w:t>
      </w:r>
      <w:r w:rsidRPr="00C04E84">
        <w:rPr>
          <w:rFonts w:asciiTheme="minorHAnsi" w:hAnsiTheme="minorHAnsi" w:cstheme="minorHAnsi"/>
          <w:sz w:val="20"/>
          <w:szCs w:val="20"/>
        </w:rPr>
        <w:t xml:space="preserve"> </w:t>
      </w:r>
      <w:r w:rsidR="002033C7">
        <w:rPr>
          <w:rFonts w:asciiTheme="minorHAnsi" w:hAnsiTheme="minorHAnsi" w:cstheme="minorHAnsi"/>
          <w:sz w:val="20"/>
          <w:szCs w:val="20"/>
        </w:rPr>
        <w:t>Algemene voorwaarden van de Aannemer, in welke vorm of met welke benaming dan ook, zijn niet van toepassing en worden uitdrukkelijk van de hand gewezen.</w:t>
      </w:r>
    </w:p>
    <w:p w14:paraId="211133E0" w14:textId="77777777" w:rsidR="00C04E84" w:rsidRPr="00C04E84" w:rsidRDefault="00C04E84" w:rsidP="009B485B">
      <w:pPr>
        <w:pStyle w:val="Kop1"/>
        <w:numPr>
          <w:ilvl w:val="0"/>
          <w:numId w:val="4"/>
        </w:numPr>
        <w:ind w:left="360"/>
        <w:rPr>
          <w:rFonts w:asciiTheme="minorHAnsi" w:hAnsiTheme="minorHAnsi" w:cstheme="minorHAnsi"/>
          <w:szCs w:val="24"/>
        </w:rPr>
      </w:pPr>
      <w:bookmarkStart w:id="32" w:name="_Toc152995311"/>
      <w:bookmarkStart w:id="33" w:name="_Toc153296928"/>
      <w:bookmarkStart w:id="34" w:name="_Toc168993615"/>
      <w:r w:rsidRPr="00C04E84">
        <w:rPr>
          <w:rFonts w:asciiTheme="minorHAnsi" w:hAnsiTheme="minorHAnsi" w:cstheme="minorHAnsi"/>
          <w:szCs w:val="24"/>
        </w:rPr>
        <w:t>Het Werk</w:t>
      </w:r>
      <w:bookmarkEnd w:id="32"/>
      <w:bookmarkEnd w:id="33"/>
      <w:bookmarkEnd w:id="34"/>
    </w:p>
    <w:p w14:paraId="543D8D5B" w14:textId="77777777" w:rsidR="00C04E84" w:rsidRPr="00C04E84" w:rsidRDefault="00C04E84"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C04E84">
        <w:rPr>
          <w:rFonts w:asciiTheme="minorHAnsi" w:hAnsiTheme="minorHAnsi" w:cstheme="minorHAnsi"/>
          <w:sz w:val="20"/>
          <w:szCs w:val="20"/>
        </w:rPr>
        <w:t xml:space="preserve">Het Werk bestaat uit de uitvoering van de werkzaamheden zoals deze zijn omschreven in het </w:t>
      </w:r>
      <w:r w:rsidR="00B73C31">
        <w:rPr>
          <w:rFonts w:asciiTheme="minorHAnsi" w:hAnsiTheme="minorHAnsi" w:cstheme="minorHAnsi"/>
          <w:sz w:val="20"/>
          <w:szCs w:val="20"/>
        </w:rPr>
        <w:t>Ontwerp</w:t>
      </w:r>
      <w:r w:rsidR="00B73C31" w:rsidRPr="00C04E84">
        <w:rPr>
          <w:rFonts w:asciiTheme="minorHAnsi" w:hAnsiTheme="minorHAnsi" w:cstheme="minorHAnsi"/>
          <w:sz w:val="20"/>
          <w:szCs w:val="20"/>
        </w:rPr>
        <w:t xml:space="preserve"> </w:t>
      </w:r>
      <w:r w:rsidRPr="00C04E84">
        <w:rPr>
          <w:rFonts w:asciiTheme="minorHAnsi" w:hAnsiTheme="minorHAnsi" w:cstheme="minorHAnsi"/>
          <w:sz w:val="20"/>
          <w:szCs w:val="20"/>
        </w:rPr>
        <w:t>bestaande uit:</w:t>
      </w:r>
    </w:p>
    <w:p w14:paraId="5B159F97" w14:textId="77777777" w:rsidR="00C04E84" w:rsidRPr="00F066F3" w:rsidRDefault="00C04E84" w:rsidP="009B485B">
      <w:pPr>
        <w:pStyle w:val="Lijstalinea"/>
        <w:widowControl/>
        <w:numPr>
          <w:ilvl w:val="1"/>
          <w:numId w:val="14"/>
        </w:numPr>
        <w:autoSpaceDE/>
        <w:autoSpaceDN/>
        <w:spacing w:before="4" w:after="160"/>
        <w:contextualSpacing/>
        <w:rPr>
          <w:rFonts w:asciiTheme="minorHAnsi" w:hAnsiTheme="minorHAnsi" w:cstheme="minorHAnsi"/>
          <w:sz w:val="20"/>
          <w:szCs w:val="20"/>
        </w:rPr>
      </w:pPr>
      <w:r w:rsidRPr="00F066F3">
        <w:rPr>
          <w:rFonts w:asciiTheme="minorHAnsi" w:hAnsiTheme="minorHAnsi" w:cstheme="minorHAnsi"/>
          <w:sz w:val="20"/>
          <w:szCs w:val="20"/>
        </w:rPr>
        <w:t>De technische omschrijving van</w:t>
      </w:r>
      <w:r w:rsidR="00F066F3">
        <w:rPr>
          <w:rFonts w:asciiTheme="minorHAnsi" w:hAnsiTheme="minorHAnsi" w:cstheme="minorHAnsi"/>
          <w:sz w:val="20"/>
          <w:szCs w:val="20"/>
        </w:rPr>
        <w:t>_______</w:t>
      </w:r>
      <w:r w:rsidRPr="00F066F3">
        <w:rPr>
          <w:rFonts w:asciiTheme="minorHAnsi" w:hAnsiTheme="minorHAnsi" w:cstheme="minorHAnsi"/>
          <w:sz w:val="20"/>
          <w:szCs w:val="20"/>
        </w:rPr>
        <w:t>, met daarin opgenomen de administratieve voorwaarden</w:t>
      </w:r>
      <w:r w:rsidR="00F066F3">
        <w:rPr>
          <w:rFonts w:asciiTheme="minorHAnsi" w:hAnsiTheme="minorHAnsi" w:cstheme="minorHAnsi"/>
          <w:sz w:val="20"/>
          <w:szCs w:val="20"/>
        </w:rPr>
        <w:t>;</w:t>
      </w:r>
    </w:p>
    <w:p w14:paraId="3C5C2791" w14:textId="77777777" w:rsidR="00C04E84" w:rsidRPr="00F066F3" w:rsidRDefault="00C04E84" w:rsidP="009B485B">
      <w:pPr>
        <w:pStyle w:val="Lijstalinea"/>
        <w:widowControl/>
        <w:numPr>
          <w:ilvl w:val="1"/>
          <w:numId w:val="14"/>
        </w:numPr>
        <w:autoSpaceDE/>
        <w:autoSpaceDN/>
        <w:spacing w:before="4" w:after="160"/>
        <w:contextualSpacing/>
        <w:rPr>
          <w:rFonts w:asciiTheme="minorHAnsi" w:hAnsiTheme="minorHAnsi" w:cstheme="minorHAnsi"/>
          <w:sz w:val="20"/>
          <w:szCs w:val="20"/>
        </w:rPr>
      </w:pPr>
      <w:r w:rsidRPr="00F066F3">
        <w:rPr>
          <w:rFonts w:asciiTheme="minorHAnsi" w:hAnsiTheme="minorHAnsi" w:cstheme="minorHAnsi"/>
          <w:sz w:val="20"/>
          <w:szCs w:val="20"/>
        </w:rPr>
        <w:t xml:space="preserve">De tekeningen </w:t>
      </w:r>
      <w:r w:rsidR="00F066F3">
        <w:rPr>
          <w:rFonts w:asciiTheme="minorHAnsi" w:hAnsiTheme="minorHAnsi" w:cstheme="minorHAnsi"/>
          <w:sz w:val="20"/>
          <w:szCs w:val="20"/>
        </w:rPr>
        <w:t>(</w:t>
      </w:r>
      <w:r w:rsidR="00F066F3" w:rsidRPr="002A26D8">
        <w:rPr>
          <w:rFonts w:asciiTheme="minorHAnsi" w:hAnsiTheme="minorHAnsi" w:cstheme="minorHAnsi"/>
          <w:b/>
          <w:bCs/>
          <w:sz w:val="20"/>
          <w:szCs w:val="20"/>
        </w:rPr>
        <w:t>Bijlage ____)</w:t>
      </w:r>
    </w:p>
    <w:p w14:paraId="7A229E90" w14:textId="77777777" w:rsidR="00C04E84" w:rsidRPr="00F066F3" w:rsidRDefault="00C04E84" w:rsidP="009B485B">
      <w:pPr>
        <w:pStyle w:val="Lijstalinea"/>
        <w:widowControl/>
        <w:numPr>
          <w:ilvl w:val="1"/>
          <w:numId w:val="14"/>
        </w:numPr>
        <w:autoSpaceDE/>
        <w:autoSpaceDN/>
        <w:spacing w:before="4" w:after="160"/>
        <w:contextualSpacing/>
        <w:rPr>
          <w:rFonts w:asciiTheme="minorHAnsi" w:hAnsiTheme="minorHAnsi" w:cstheme="minorHAnsi"/>
          <w:sz w:val="20"/>
          <w:szCs w:val="20"/>
        </w:rPr>
      </w:pPr>
      <w:r w:rsidRPr="00C04E84">
        <w:rPr>
          <w:rFonts w:asciiTheme="minorHAnsi" w:hAnsiTheme="minorHAnsi" w:cstheme="minorHAnsi"/>
          <w:sz w:val="20"/>
          <w:szCs w:val="20"/>
        </w:rPr>
        <w:t xml:space="preserve">De in Artikel </w:t>
      </w:r>
      <w:r w:rsidR="00A0452E">
        <w:rPr>
          <w:rFonts w:asciiTheme="minorHAnsi" w:hAnsiTheme="minorHAnsi" w:cstheme="minorHAnsi"/>
          <w:sz w:val="20"/>
          <w:szCs w:val="20"/>
        </w:rPr>
        <w:t>3</w:t>
      </w:r>
      <w:r w:rsidRPr="00C04E84">
        <w:rPr>
          <w:rFonts w:asciiTheme="minorHAnsi" w:hAnsiTheme="minorHAnsi" w:cstheme="minorHAnsi"/>
          <w:sz w:val="20"/>
          <w:szCs w:val="20"/>
        </w:rPr>
        <w:t> bedoelde vergunningen</w:t>
      </w:r>
      <w:r w:rsidR="00B47996">
        <w:rPr>
          <w:rFonts w:asciiTheme="minorHAnsi" w:hAnsiTheme="minorHAnsi" w:cstheme="minorHAnsi"/>
          <w:sz w:val="20"/>
          <w:szCs w:val="20"/>
        </w:rPr>
        <w:t>.</w:t>
      </w:r>
    </w:p>
    <w:p w14:paraId="61CDCEAD" w14:textId="77777777" w:rsidR="00F066F3" w:rsidRDefault="00F066F3" w:rsidP="009B485B">
      <w:pPr>
        <w:pStyle w:val="Lijstalinea"/>
        <w:widowControl/>
        <w:autoSpaceDE/>
        <w:autoSpaceDN/>
        <w:spacing w:before="4" w:after="160"/>
        <w:ind w:left="362" w:firstLine="0"/>
        <w:contextualSpacing/>
        <w:rPr>
          <w:rFonts w:asciiTheme="minorHAnsi" w:hAnsiTheme="minorHAnsi" w:cstheme="minorHAnsi"/>
          <w:sz w:val="20"/>
          <w:szCs w:val="20"/>
        </w:rPr>
      </w:pPr>
    </w:p>
    <w:p w14:paraId="413B52FE" w14:textId="77777777" w:rsidR="00C04E84" w:rsidRDefault="00F066F3"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F066F3">
        <w:rPr>
          <w:rFonts w:asciiTheme="minorHAnsi" w:hAnsiTheme="minorHAnsi" w:cstheme="minorHAnsi"/>
          <w:sz w:val="20"/>
          <w:szCs w:val="20"/>
        </w:rPr>
        <w:t xml:space="preserve">Aannemer heeft zich, voor zover hem daartoe gelet op zijn vakmanschap en bekendheid met de plaatselijke omstandigheden redelijkerwijs op de hoogte gesteld </w:t>
      </w:r>
      <w:r w:rsidR="003C4FD7">
        <w:rPr>
          <w:rFonts w:asciiTheme="minorHAnsi" w:hAnsiTheme="minorHAnsi" w:cstheme="minorHAnsi"/>
          <w:sz w:val="20"/>
          <w:szCs w:val="20"/>
        </w:rPr>
        <w:t xml:space="preserve">over </w:t>
      </w:r>
      <w:r w:rsidRPr="00F066F3">
        <w:rPr>
          <w:rFonts w:asciiTheme="minorHAnsi" w:hAnsiTheme="minorHAnsi" w:cstheme="minorHAnsi"/>
          <w:sz w:val="20"/>
          <w:szCs w:val="20"/>
        </w:rPr>
        <w:t xml:space="preserve">de voor de uitvoering van het </w:t>
      </w:r>
      <w:r w:rsidR="00232E9B">
        <w:rPr>
          <w:rFonts w:asciiTheme="minorHAnsi" w:hAnsiTheme="minorHAnsi" w:cstheme="minorHAnsi"/>
          <w:sz w:val="20"/>
          <w:szCs w:val="20"/>
        </w:rPr>
        <w:t>W</w:t>
      </w:r>
      <w:r w:rsidRPr="00F066F3">
        <w:rPr>
          <w:rFonts w:asciiTheme="minorHAnsi" w:hAnsiTheme="minorHAnsi" w:cstheme="minorHAnsi"/>
          <w:sz w:val="20"/>
          <w:szCs w:val="20"/>
        </w:rPr>
        <w:t>erk van belang zijnde omstandigheden, werkterrein, en de invloed daarop van weer en bodemgesteldheid daaronder begrepen.</w:t>
      </w:r>
    </w:p>
    <w:p w14:paraId="6F02C78C" w14:textId="77777777" w:rsidR="00AC06EB" w:rsidRPr="00C04E84" w:rsidRDefault="005912E7"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Als d</w:t>
      </w:r>
      <w:r w:rsidR="00AC06EB">
        <w:rPr>
          <w:rFonts w:asciiTheme="minorHAnsi" w:hAnsiTheme="minorHAnsi" w:cstheme="minorHAnsi"/>
          <w:sz w:val="20"/>
          <w:szCs w:val="20"/>
        </w:rPr>
        <w:t>e Aannemer op basis van de in artikel 3.1 genoemde stukken een uitvoeringsontwerp (UO)</w:t>
      </w:r>
      <w:r>
        <w:rPr>
          <w:rFonts w:asciiTheme="minorHAnsi" w:hAnsiTheme="minorHAnsi" w:cstheme="minorHAnsi"/>
          <w:sz w:val="20"/>
          <w:szCs w:val="20"/>
        </w:rPr>
        <w:t xml:space="preserve"> noodzakelijk acht, is</w:t>
      </w:r>
      <w:r w:rsidR="00AC06EB">
        <w:rPr>
          <w:rFonts w:asciiTheme="minorHAnsi" w:hAnsiTheme="minorHAnsi" w:cstheme="minorHAnsi"/>
          <w:sz w:val="20"/>
          <w:szCs w:val="20"/>
        </w:rPr>
        <w:t xml:space="preserve"> </w:t>
      </w:r>
      <w:r>
        <w:rPr>
          <w:rFonts w:asciiTheme="minorHAnsi" w:hAnsiTheme="minorHAnsi" w:cstheme="minorHAnsi"/>
          <w:sz w:val="20"/>
          <w:szCs w:val="20"/>
        </w:rPr>
        <w:t>d</w:t>
      </w:r>
      <w:r w:rsidR="00AC06EB">
        <w:rPr>
          <w:rFonts w:asciiTheme="minorHAnsi" w:hAnsiTheme="minorHAnsi" w:cstheme="minorHAnsi"/>
          <w:sz w:val="20"/>
          <w:szCs w:val="20"/>
        </w:rPr>
        <w:t>e Aannemer voor (de gevolgen van) het UO verantwoordelijk en aansprakelijk.</w:t>
      </w:r>
    </w:p>
    <w:p w14:paraId="1B5068B5" w14:textId="77777777" w:rsidR="00F066F3" w:rsidRDefault="00F066F3" w:rsidP="009B485B">
      <w:pPr>
        <w:pStyle w:val="Kop1"/>
        <w:numPr>
          <w:ilvl w:val="0"/>
          <w:numId w:val="4"/>
        </w:numPr>
        <w:ind w:left="360"/>
        <w:rPr>
          <w:rFonts w:ascii="Fira Sans" w:hAnsi="Fira Sans"/>
          <w:color w:val="232323"/>
        </w:rPr>
      </w:pPr>
      <w:bookmarkStart w:id="35" w:name="_Toc152995312"/>
      <w:bookmarkStart w:id="36" w:name="_Toc153296929"/>
      <w:bookmarkStart w:id="37" w:name="_Toc168993616"/>
      <w:r>
        <w:rPr>
          <w:rFonts w:asciiTheme="minorHAnsi" w:hAnsiTheme="minorHAnsi" w:cstheme="minorHAnsi"/>
          <w:szCs w:val="24"/>
        </w:rPr>
        <w:t>Vergunningen</w:t>
      </w:r>
      <w:bookmarkEnd w:id="35"/>
      <w:bookmarkEnd w:id="36"/>
      <w:bookmarkEnd w:id="37"/>
    </w:p>
    <w:p w14:paraId="364AEE56" w14:textId="77777777" w:rsidR="00F066F3" w:rsidRDefault="00F066F3"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F066F3">
        <w:rPr>
          <w:rFonts w:asciiTheme="minorHAnsi" w:hAnsiTheme="minorHAnsi" w:cstheme="minorHAnsi"/>
          <w:sz w:val="20"/>
          <w:szCs w:val="20"/>
        </w:rPr>
        <w:t xml:space="preserve">De Opdrachtgever heeft in verband met het </w:t>
      </w:r>
      <w:r w:rsidR="00EC6B4B">
        <w:rPr>
          <w:rFonts w:asciiTheme="minorHAnsi" w:hAnsiTheme="minorHAnsi" w:cstheme="minorHAnsi"/>
          <w:sz w:val="20"/>
          <w:szCs w:val="20"/>
        </w:rPr>
        <w:t>W</w:t>
      </w:r>
      <w:r w:rsidRPr="00F066F3">
        <w:rPr>
          <w:rFonts w:asciiTheme="minorHAnsi" w:hAnsiTheme="minorHAnsi" w:cstheme="minorHAnsi"/>
          <w:sz w:val="20"/>
          <w:szCs w:val="20"/>
        </w:rPr>
        <w:t>erk de volgende vergunningen verkregen:</w:t>
      </w:r>
    </w:p>
    <w:p w14:paraId="4DA3F906" w14:textId="77777777" w:rsidR="00F066F3" w:rsidRDefault="00F066F3" w:rsidP="009B485B">
      <w:pPr>
        <w:pStyle w:val="Lijstalinea"/>
        <w:widowControl/>
        <w:numPr>
          <w:ilvl w:val="0"/>
          <w:numId w:val="15"/>
        </w:numPr>
        <w:autoSpaceDE/>
        <w:autoSpaceDN/>
        <w:spacing w:before="4" w:after="160"/>
        <w:contextualSpacing/>
        <w:rPr>
          <w:rFonts w:asciiTheme="minorHAnsi" w:hAnsiTheme="minorHAnsi" w:cstheme="minorHAnsi"/>
          <w:sz w:val="20"/>
          <w:szCs w:val="20"/>
        </w:rPr>
      </w:pPr>
      <w:r w:rsidRPr="00F066F3">
        <w:rPr>
          <w:rFonts w:asciiTheme="minorHAnsi" w:hAnsiTheme="minorHAnsi" w:cstheme="minorHAnsi"/>
          <w:sz w:val="20"/>
          <w:szCs w:val="20"/>
        </w:rPr>
        <w:t>Omgevingsvergunning, verleend op ... door het College van Burgemeester en Wethouders van ...</w:t>
      </w:r>
    </w:p>
    <w:p w14:paraId="3676E433" w14:textId="77777777" w:rsidR="00F066F3" w:rsidRPr="00F066F3" w:rsidRDefault="00F066F3" w:rsidP="009B485B">
      <w:pPr>
        <w:pStyle w:val="Lijstalinea"/>
        <w:widowControl/>
        <w:numPr>
          <w:ilvl w:val="0"/>
          <w:numId w:val="15"/>
        </w:numPr>
        <w:autoSpaceDE/>
        <w:autoSpaceDN/>
        <w:spacing w:before="4" w:after="160"/>
        <w:contextualSpacing/>
        <w:rPr>
          <w:rFonts w:asciiTheme="minorHAnsi" w:hAnsiTheme="minorHAnsi" w:cstheme="minorHAnsi"/>
          <w:sz w:val="20"/>
          <w:szCs w:val="20"/>
        </w:rPr>
      </w:pPr>
      <w:r>
        <w:rPr>
          <w:rFonts w:asciiTheme="minorHAnsi" w:hAnsiTheme="minorHAnsi" w:cstheme="minorHAnsi"/>
          <w:sz w:val="20"/>
          <w:szCs w:val="20"/>
        </w:rPr>
        <w:t>____</w:t>
      </w:r>
    </w:p>
    <w:p w14:paraId="6BB9E253" w14:textId="77777777" w:rsidR="00F066F3" w:rsidRPr="00F066F3" w:rsidRDefault="00F066F3" w:rsidP="009B485B">
      <w:pPr>
        <w:widowControl/>
        <w:autoSpaceDE/>
        <w:autoSpaceDN/>
        <w:ind w:left="720"/>
        <w:rPr>
          <w:rFonts w:asciiTheme="minorHAnsi" w:hAnsiTheme="minorHAnsi" w:cstheme="minorHAnsi"/>
          <w:sz w:val="20"/>
          <w:szCs w:val="20"/>
        </w:rPr>
      </w:pPr>
    </w:p>
    <w:p w14:paraId="27A40851" w14:textId="77777777" w:rsidR="00F066F3" w:rsidRPr="00FA400B" w:rsidRDefault="00F066F3" w:rsidP="009B485B">
      <w:pPr>
        <w:pStyle w:val="Lijstalinea"/>
        <w:widowControl/>
        <w:numPr>
          <w:ilvl w:val="1"/>
          <w:numId w:val="4"/>
        </w:numPr>
        <w:autoSpaceDE/>
        <w:autoSpaceDN/>
        <w:spacing w:before="4" w:after="160"/>
        <w:ind w:left="362" w:right="240" w:hanging="646"/>
        <w:contextualSpacing/>
        <w:rPr>
          <w:rFonts w:asciiTheme="minorHAnsi" w:hAnsiTheme="minorHAnsi" w:cstheme="minorHAnsi"/>
          <w:sz w:val="20"/>
          <w:szCs w:val="20"/>
        </w:rPr>
      </w:pPr>
      <w:r w:rsidRPr="00FA400B">
        <w:rPr>
          <w:rFonts w:asciiTheme="minorHAnsi" w:hAnsiTheme="minorHAnsi" w:cstheme="minorHAnsi"/>
          <w:sz w:val="20"/>
          <w:szCs w:val="20"/>
        </w:rPr>
        <w:t xml:space="preserve">De Opdrachtgever heeft de </w:t>
      </w:r>
      <w:r w:rsidR="00D105E9">
        <w:rPr>
          <w:rFonts w:asciiTheme="minorHAnsi" w:hAnsiTheme="minorHAnsi" w:cstheme="minorHAnsi"/>
          <w:sz w:val="20"/>
          <w:szCs w:val="20"/>
        </w:rPr>
        <w:t>A</w:t>
      </w:r>
      <w:r w:rsidRPr="00FA400B">
        <w:rPr>
          <w:rFonts w:asciiTheme="minorHAnsi" w:hAnsiTheme="minorHAnsi" w:cstheme="minorHAnsi"/>
          <w:sz w:val="20"/>
          <w:szCs w:val="20"/>
        </w:rPr>
        <w:t>annemer een kopie van deze vergunningen verstrekt</w:t>
      </w:r>
      <w:r w:rsidR="00327C9D">
        <w:rPr>
          <w:rFonts w:asciiTheme="minorHAnsi" w:hAnsiTheme="minorHAnsi" w:cstheme="minorHAnsi"/>
          <w:sz w:val="20"/>
          <w:szCs w:val="20"/>
        </w:rPr>
        <w:t xml:space="preserve"> (</w:t>
      </w:r>
      <w:r w:rsidR="002A26D8" w:rsidRPr="002A26D8">
        <w:rPr>
          <w:rFonts w:asciiTheme="minorHAnsi" w:hAnsiTheme="minorHAnsi" w:cstheme="minorHAnsi"/>
          <w:b/>
          <w:bCs/>
          <w:sz w:val="20"/>
          <w:szCs w:val="20"/>
        </w:rPr>
        <w:t>B</w:t>
      </w:r>
      <w:r w:rsidR="00327C9D" w:rsidRPr="002A26D8">
        <w:rPr>
          <w:rFonts w:asciiTheme="minorHAnsi" w:hAnsiTheme="minorHAnsi" w:cstheme="minorHAnsi"/>
          <w:b/>
          <w:bCs/>
          <w:sz w:val="20"/>
          <w:szCs w:val="20"/>
        </w:rPr>
        <w:t>ijlage […])</w:t>
      </w:r>
      <w:r w:rsidRPr="002A26D8">
        <w:rPr>
          <w:rFonts w:asciiTheme="minorHAnsi" w:hAnsiTheme="minorHAnsi" w:cstheme="minorHAnsi"/>
          <w:b/>
          <w:bCs/>
          <w:sz w:val="20"/>
          <w:szCs w:val="20"/>
        </w:rPr>
        <w:t>.</w:t>
      </w:r>
    </w:p>
    <w:p w14:paraId="6FB4E2CE" w14:textId="77777777" w:rsidR="00F066F3" w:rsidRDefault="00F066F3"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F066F3">
        <w:rPr>
          <w:rFonts w:asciiTheme="minorHAnsi" w:hAnsiTheme="minorHAnsi" w:cstheme="minorHAnsi"/>
          <w:sz w:val="20"/>
          <w:szCs w:val="20"/>
        </w:rPr>
        <w:t xml:space="preserve">Alle overige voor </w:t>
      </w:r>
      <w:r w:rsidR="00110148">
        <w:rPr>
          <w:rFonts w:asciiTheme="minorHAnsi" w:hAnsiTheme="minorHAnsi" w:cstheme="minorHAnsi"/>
          <w:sz w:val="20"/>
          <w:szCs w:val="20"/>
        </w:rPr>
        <w:t xml:space="preserve">de </w:t>
      </w:r>
      <w:r w:rsidRPr="00F066F3">
        <w:rPr>
          <w:rFonts w:asciiTheme="minorHAnsi" w:hAnsiTheme="minorHAnsi" w:cstheme="minorHAnsi"/>
          <w:sz w:val="20"/>
          <w:szCs w:val="20"/>
        </w:rPr>
        <w:t>opzet</w:t>
      </w:r>
      <w:r w:rsidR="00110148">
        <w:rPr>
          <w:rFonts w:asciiTheme="minorHAnsi" w:hAnsiTheme="minorHAnsi" w:cstheme="minorHAnsi"/>
          <w:sz w:val="20"/>
          <w:szCs w:val="20"/>
        </w:rPr>
        <w:t xml:space="preserve"> van het Werk (in afwijking van paragraaf 5, lid 1, onder a UAV</w:t>
      </w:r>
      <w:r w:rsidR="00F71C30">
        <w:rPr>
          <w:rFonts w:asciiTheme="minorHAnsi" w:hAnsiTheme="minorHAnsi" w:cstheme="minorHAnsi"/>
          <w:sz w:val="20"/>
          <w:szCs w:val="20"/>
        </w:rPr>
        <w:t xml:space="preserve"> 2012</w:t>
      </w:r>
      <w:r w:rsidR="00110148">
        <w:rPr>
          <w:rFonts w:asciiTheme="minorHAnsi" w:hAnsiTheme="minorHAnsi" w:cstheme="minorHAnsi"/>
          <w:sz w:val="20"/>
          <w:szCs w:val="20"/>
        </w:rPr>
        <w:t>)</w:t>
      </w:r>
      <w:r w:rsidRPr="00F066F3">
        <w:rPr>
          <w:rFonts w:asciiTheme="minorHAnsi" w:hAnsiTheme="minorHAnsi" w:cstheme="minorHAnsi"/>
          <w:sz w:val="20"/>
          <w:szCs w:val="20"/>
        </w:rPr>
        <w:t xml:space="preserve"> of uitvoering van het Werk benodigde vergunningen tijdig of zijn reeds door Aannemer (worden) verzorgd.</w:t>
      </w:r>
    </w:p>
    <w:p w14:paraId="0CE4643C" w14:textId="77777777" w:rsidR="002820DF" w:rsidRPr="000A4030" w:rsidRDefault="00F066F3"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F066F3">
        <w:rPr>
          <w:rFonts w:asciiTheme="minorHAnsi" w:hAnsiTheme="minorHAnsi" w:cstheme="minorHAnsi"/>
          <w:sz w:val="20"/>
          <w:szCs w:val="20"/>
        </w:rPr>
        <w:t xml:space="preserve">De Aannemer verklaart bekend te zijn met de inhoud van de in lid 1 </w:t>
      </w:r>
      <w:r w:rsidR="009A690E">
        <w:rPr>
          <w:rFonts w:asciiTheme="minorHAnsi" w:hAnsiTheme="minorHAnsi" w:cstheme="minorHAnsi"/>
          <w:sz w:val="20"/>
          <w:szCs w:val="20"/>
        </w:rPr>
        <w:t>en indien alsdan van toepassing de in</w:t>
      </w:r>
      <w:r w:rsidRPr="00F066F3">
        <w:rPr>
          <w:rFonts w:asciiTheme="minorHAnsi" w:hAnsiTheme="minorHAnsi" w:cstheme="minorHAnsi"/>
          <w:sz w:val="20"/>
          <w:szCs w:val="20"/>
        </w:rPr>
        <w:t xml:space="preserve"> lid 3 genoemde vergunningen</w:t>
      </w:r>
      <w:r w:rsidR="009A690E">
        <w:rPr>
          <w:rFonts w:asciiTheme="minorHAnsi" w:hAnsiTheme="minorHAnsi" w:cstheme="minorHAnsi"/>
          <w:sz w:val="20"/>
          <w:szCs w:val="20"/>
        </w:rPr>
        <w:t xml:space="preserve">. De Aannemer </w:t>
      </w:r>
      <w:r w:rsidRPr="00F066F3">
        <w:rPr>
          <w:rFonts w:asciiTheme="minorHAnsi" w:hAnsiTheme="minorHAnsi" w:cstheme="minorHAnsi"/>
          <w:sz w:val="20"/>
          <w:szCs w:val="20"/>
        </w:rPr>
        <w:t xml:space="preserve">zal het Werk uitvoeren met inachtneming van de daarin neergelegde voorwaarden, die geacht worden van het </w:t>
      </w:r>
      <w:r w:rsidR="008153C5">
        <w:rPr>
          <w:rFonts w:asciiTheme="minorHAnsi" w:hAnsiTheme="minorHAnsi" w:cstheme="minorHAnsi"/>
          <w:sz w:val="20"/>
          <w:szCs w:val="20"/>
        </w:rPr>
        <w:t>Ontwerp</w:t>
      </w:r>
      <w:r w:rsidR="008153C5" w:rsidRPr="00F066F3">
        <w:rPr>
          <w:rFonts w:asciiTheme="minorHAnsi" w:hAnsiTheme="minorHAnsi" w:cstheme="minorHAnsi"/>
          <w:sz w:val="20"/>
          <w:szCs w:val="20"/>
        </w:rPr>
        <w:t xml:space="preserve"> </w:t>
      </w:r>
      <w:r w:rsidRPr="00F066F3">
        <w:rPr>
          <w:rFonts w:asciiTheme="minorHAnsi" w:hAnsiTheme="minorHAnsi" w:cstheme="minorHAnsi"/>
          <w:sz w:val="20"/>
          <w:szCs w:val="20"/>
        </w:rPr>
        <w:t>deel uit te maken</w:t>
      </w:r>
      <w:r>
        <w:rPr>
          <w:rFonts w:asciiTheme="minorHAnsi" w:hAnsiTheme="minorHAnsi" w:cstheme="minorHAnsi"/>
          <w:sz w:val="20"/>
          <w:szCs w:val="20"/>
        </w:rPr>
        <w:t>.</w:t>
      </w:r>
    </w:p>
    <w:p w14:paraId="23DE523C" w14:textId="77777777" w:rsidR="002820DF" w:rsidRDefault="002820DF" w:rsidP="009B485B">
      <w:pPr>
        <w:pStyle w:val="Lijstalinea"/>
        <w:widowControl/>
        <w:autoSpaceDE/>
        <w:autoSpaceDN/>
        <w:spacing w:before="4" w:after="160"/>
        <w:ind w:left="7022" w:firstLine="0"/>
        <w:contextualSpacing/>
        <w:rPr>
          <w:rFonts w:asciiTheme="minorHAnsi" w:hAnsiTheme="minorHAnsi" w:cstheme="minorHAnsi"/>
          <w:sz w:val="20"/>
          <w:szCs w:val="20"/>
        </w:rPr>
      </w:pPr>
    </w:p>
    <w:p w14:paraId="61C2DAC8" w14:textId="77777777" w:rsidR="00CE32A9" w:rsidRPr="00F066F3" w:rsidRDefault="00CE32A9" w:rsidP="009B485B">
      <w:pPr>
        <w:pStyle w:val="Lijstalinea"/>
        <w:widowControl/>
        <w:autoSpaceDE/>
        <w:autoSpaceDN/>
        <w:spacing w:before="4" w:after="160"/>
        <w:ind w:left="7022" w:firstLine="0"/>
        <w:contextualSpacing/>
        <w:rPr>
          <w:rFonts w:asciiTheme="minorHAnsi" w:hAnsiTheme="minorHAnsi" w:cstheme="minorHAnsi"/>
          <w:sz w:val="20"/>
          <w:szCs w:val="20"/>
        </w:rPr>
      </w:pPr>
    </w:p>
    <w:p w14:paraId="7887FADE" w14:textId="77777777" w:rsidR="007B7B9E" w:rsidRDefault="007B7B9E" w:rsidP="009B485B">
      <w:pPr>
        <w:pStyle w:val="Kop1"/>
        <w:numPr>
          <w:ilvl w:val="0"/>
          <w:numId w:val="4"/>
        </w:numPr>
        <w:ind w:left="360"/>
        <w:rPr>
          <w:rFonts w:asciiTheme="minorHAnsi" w:hAnsiTheme="minorHAnsi" w:cstheme="minorHAnsi"/>
          <w:szCs w:val="24"/>
        </w:rPr>
      </w:pPr>
      <w:r w:rsidRPr="007B7B9E">
        <w:rPr>
          <w:rStyle w:val="Nadruk"/>
          <w:rFonts w:ascii="Fira Sans" w:hAnsi="Fira Sans"/>
          <w:i w:val="0"/>
          <w:iCs w:val="0"/>
          <w:color w:val="232323"/>
        </w:rPr>
        <w:lastRenderedPageBreak/>
        <w:t> </w:t>
      </w:r>
      <w:bookmarkStart w:id="38" w:name="_Toc152995313"/>
      <w:bookmarkStart w:id="39" w:name="_Toc153296930"/>
      <w:bookmarkStart w:id="40" w:name="_Toc168993617"/>
      <w:r w:rsidRPr="007B7B9E">
        <w:rPr>
          <w:rFonts w:asciiTheme="minorHAnsi" w:hAnsiTheme="minorHAnsi" w:cstheme="minorHAnsi"/>
          <w:szCs w:val="24"/>
        </w:rPr>
        <w:t>Aanneemsom, inhoudingen en termijnbetalingen</w:t>
      </w:r>
      <w:bookmarkEnd w:id="38"/>
      <w:bookmarkEnd w:id="39"/>
      <w:bookmarkEnd w:id="40"/>
    </w:p>
    <w:p w14:paraId="5CEEEDB1" w14:textId="77777777" w:rsidR="00713A25" w:rsidRDefault="00713A25"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7B7B9E">
        <w:rPr>
          <w:rFonts w:asciiTheme="minorHAnsi" w:hAnsiTheme="minorHAnsi" w:cstheme="minorHAnsi"/>
          <w:sz w:val="20"/>
          <w:szCs w:val="20"/>
        </w:rPr>
        <w:t xml:space="preserve">De </w:t>
      </w:r>
      <w:r w:rsidRPr="003D2B9F">
        <w:rPr>
          <w:rFonts w:asciiTheme="minorHAnsi" w:hAnsiTheme="minorHAnsi" w:cstheme="minorHAnsi"/>
          <w:sz w:val="20"/>
          <w:szCs w:val="20"/>
        </w:rPr>
        <w:t xml:space="preserve">Aanneemsom is vast tot het einde van het Werk, met dien verstande dat de Aannemer de termijnen die volgens het schema vallen na </w:t>
      </w:r>
      <w:r>
        <w:rPr>
          <w:rFonts w:asciiTheme="minorHAnsi" w:hAnsiTheme="minorHAnsi" w:cstheme="minorHAnsi"/>
          <w:sz w:val="20"/>
          <w:szCs w:val="20"/>
        </w:rPr>
        <w:t>(datum) ……………..</w:t>
      </w:r>
      <w:r w:rsidRPr="003D2B9F">
        <w:rPr>
          <w:rFonts w:asciiTheme="minorHAnsi" w:hAnsiTheme="minorHAnsi" w:cstheme="minorHAnsi"/>
          <w:sz w:val="20"/>
          <w:szCs w:val="20"/>
        </w:rPr>
        <w:t xml:space="preserve">mag verhogen </w:t>
      </w:r>
      <w:r>
        <w:rPr>
          <w:rFonts w:asciiTheme="minorHAnsi" w:hAnsiTheme="minorHAnsi" w:cstheme="minorHAnsi"/>
          <w:sz w:val="20"/>
          <w:szCs w:val="20"/>
        </w:rPr>
        <w:t xml:space="preserve">conform de door Opdrachtgever vastgestelde </w:t>
      </w:r>
      <w:r>
        <w:rPr>
          <w:rFonts w:asciiTheme="minorHAnsi" w:hAnsiTheme="minorHAnsi" w:cstheme="minorHAnsi"/>
          <w:sz w:val="20"/>
        </w:rPr>
        <w:t>r</w:t>
      </w:r>
      <w:r w:rsidRPr="00901021">
        <w:rPr>
          <w:rFonts w:asciiTheme="minorHAnsi" w:hAnsiTheme="minorHAnsi" w:cstheme="minorHAnsi"/>
          <w:sz w:val="20"/>
        </w:rPr>
        <w:t>isico</w:t>
      </w:r>
      <w:r>
        <w:rPr>
          <w:rFonts w:asciiTheme="minorHAnsi" w:hAnsiTheme="minorHAnsi" w:cstheme="minorHAnsi"/>
          <w:sz w:val="20"/>
        </w:rPr>
        <w:t>- of indexerings</w:t>
      </w:r>
      <w:r w:rsidRPr="00901021">
        <w:rPr>
          <w:rFonts w:asciiTheme="minorHAnsi" w:hAnsiTheme="minorHAnsi" w:cstheme="minorHAnsi"/>
          <w:sz w:val="20"/>
        </w:rPr>
        <w:t>regeling</w:t>
      </w:r>
      <w:r>
        <w:rPr>
          <w:rFonts w:asciiTheme="minorHAnsi" w:hAnsiTheme="minorHAnsi" w:cstheme="minorHAnsi"/>
          <w:sz w:val="20"/>
        </w:rPr>
        <w:t xml:space="preserve"> in het Bestek</w:t>
      </w:r>
      <w:r>
        <w:rPr>
          <w:rFonts w:asciiTheme="minorHAnsi" w:hAnsiTheme="minorHAnsi" w:cstheme="minorHAnsi"/>
          <w:sz w:val="20"/>
          <w:szCs w:val="20"/>
        </w:rPr>
        <w:t>.</w:t>
      </w:r>
    </w:p>
    <w:p w14:paraId="31DAEA3A" w14:textId="77777777" w:rsidR="007B7B9E" w:rsidRPr="007B7B9E" w:rsidRDefault="007B7B9E"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7B7B9E">
        <w:rPr>
          <w:rFonts w:asciiTheme="minorHAnsi" w:hAnsiTheme="minorHAnsi" w:cstheme="minorHAnsi"/>
          <w:sz w:val="20"/>
        </w:rPr>
        <w:t xml:space="preserve">De Aanneemsom zal worden voldaan in </w:t>
      </w:r>
      <w:r>
        <w:rPr>
          <w:rFonts w:asciiTheme="minorHAnsi" w:hAnsiTheme="minorHAnsi" w:cstheme="minorHAnsi"/>
          <w:sz w:val="20"/>
        </w:rPr>
        <w:t>_____________</w:t>
      </w:r>
      <w:r w:rsidRPr="007B7B9E">
        <w:rPr>
          <w:rFonts w:asciiTheme="minorHAnsi" w:hAnsiTheme="minorHAnsi" w:cstheme="minorHAnsi"/>
          <w:sz w:val="20"/>
        </w:rPr>
        <w:t xml:space="preserve"> termijnen, welke termijnen in overeenstemming zullen zijn met de stand van het </w:t>
      </w:r>
      <w:r w:rsidR="00232E9B">
        <w:rPr>
          <w:rFonts w:asciiTheme="minorHAnsi" w:hAnsiTheme="minorHAnsi" w:cstheme="minorHAnsi"/>
          <w:sz w:val="20"/>
        </w:rPr>
        <w:t>W</w:t>
      </w:r>
      <w:r w:rsidRPr="007B7B9E">
        <w:rPr>
          <w:rFonts w:asciiTheme="minorHAnsi" w:hAnsiTheme="minorHAnsi" w:cstheme="minorHAnsi"/>
          <w:sz w:val="20"/>
        </w:rPr>
        <w:t>erk</w:t>
      </w:r>
      <w:r w:rsidR="00076BD9">
        <w:rPr>
          <w:rFonts w:asciiTheme="minorHAnsi" w:hAnsiTheme="minorHAnsi" w:cstheme="minorHAnsi"/>
          <w:sz w:val="20"/>
        </w:rPr>
        <w:t xml:space="preserve">, conform het betalingsschema dat als </w:t>
      </w:r>
      <w:r w:rsidR="00076BD9" w:rsidRPr="003D2B9F">
        <w:rPr>
          <w:rFonts w:asciiTheme="minorHAnsi" w:hAnsiTheme="minorHAnsi" w:cstheme="minorHAnsi"/>
          <w:b/>
          <w:bCs/>
          <w:sz w:val="20"/>
        </w:rPr>
        <w:t xml:space="preserve">Bijlage </w:t>
      </w:r>
      <w:r w:rsidR="00601F21">
        <w:rPr>
          <w:rFonts w:asciiTheme="minorHAnsi" w:hAnsiTheme="minorHAnsi" w:cstheme="minorHAnsi"/>
          <w:b/>
          <w:bCs/>
          <w:sz w:val="20"/>
        </w:rPr>
        <w:t>2</w:t>
      </w:r>
      <w:r w:rsidR="00076BD9">
        <w:rPr>
          <w:rFonts w:asciiTheme="minorHAnsi" w:hAnsiTheme="minorHAnsi" w:cstheme="minorHAnsi"/>
          <w:sz w:val="20"/>
        </w:rPr>
        <w:t xml:space="preserve"> onderdeel uitmaakt van deze Aannemingsovereenkomst.</w:t>
      </w:r>
    </w:p>
    <w:p w14:paraId="1593577E" w14:textId="77777777" w:rsidR="003C1B8B" w:rsidRDefault="003C1B8B"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In aanvulling op het tweede lid van dit artikel geldt dat</w:t>
      </w:r>
      <w:r w:rsidR="00F71C30">
        <w:rPr>
          <w:rFonts w:asciiTheme="minorHAnsi" w:hAnsiTheme="minorHAnsi" w:cstheme="minorHAnsi"/>
          <w:sz w:val="20"/>
          <w:szCs w:val="20"/>
        </w:rPr>
        <w:t>:</w:t>
      </w:r>
    </w:p>
    <w:p w14:paraId="3F518B7A" w14:textId="77777777" w:rsidR="00A72CFD" w:rsidRDefault="000F014E" w:rsidP="009B485B">
      <w:pPr>
        <w:pStyle w:val="Lijstalinea"/>
        <w:widowControl/>
        <w:numPr>
          <w:ilvl w:val="0"/>
          <w:numId w:val="22"/>
        </w:numPr>
        <w:autoSpaceDE/>
        <w:autoSpaceDN/>
        <w:spacing w:before="4" w:after="160"/>
        <w:contextualSpacing/>
        <w:rPr>
          <w:rFonts w:asciiTheme="minorHAnsi" w:hAnsiTheme="minorHAnsi" w:cstheme="minorHAnsi"/>
          <w:sz w:val="20"/>
          <w:szCs w:val="20"/>
        </w:rPr>
      </w:pPr>
      <w:r>
        <w:rPr>
          <w:rFonts w:asciiTheme="minorHAnsi" w:hAnsiTheme="minorHAnsi" w:cstheme="minorHAnsi"/>
          <w:sz w:val="20"/>
          <w:szCs w:val="20"/>
        </w:rPr>
        <w:t>e</w:t>
      </w:r>
      <w:r w:rsidR="00A72CFD">
        <w:rPr>
          <w:rFonts w:asciiTheme="minorHAnsi" w:hAnsiTheme="minorHAnsi" w:cstheme="minorHAnsi"/>
          <w:sz w:val="20"/>
          <w:szCs w:val="20"/>
        </w:rPr>
        <w:t xml:space="preserve">r een termijn van […]% van de Aanneemsom is die wordt uitbetaald na de </w:t>
      </w:r>
      <w:r>
        <w:rPr>
          <w:rFonts w:asciiTheme="minorHAnsi" w:hAnsiTheme="minorHAnsi" w:cstheme="minorHAnsi"/>
          <w:sz w:val="20"/>
          <w:szCs w:val="20"/>
        </w:rPr>
        <w:t xml:space="preserve">goedkeuring </w:t>
      </w:r>
      <w:r w:rsidR="00A72CFD">
        <w:rPr>
          <w:rFonts w:asciiTheme="minorHAnsi" w:hAnsiTheme="minorHAnsi" w:cstheme="minorHAnsi"/>
          <w:sz w:val="20"/>
          <w:szCs w:val="20"/>
        </w:rPr>
        <w:t xml:space="preserve">van het </w:t>
      </w:r>
      <w:r>
        <w:rPr>
          <w:rFonts w:asciiTheme="minorHAnsi" w:hAnsiTheme="minorHAnsi" w:cstheme="minorHAnsi"/>
          <w:sz w:val="20"/>
          <w:szCs w:val="20"/>
        </w:rPr>
        <w:t>Werk ex. par. 9 UAV</w:t>
      </w:r>
      <w:r w:rsidR="00F71C30">
        <w:rPr>
          <w:rFonts w:asciiTheme="minorHAnsi" w:hAnsiTheme="minorHAnsi" w:cstheme="minorHAnsi"/>
          <w:sz w:val="20"/>
          <w:szCs w:val="20"/>
        </w:rPr>
        <w:t xml:space="preserve"> 2012</w:t>
      </w:r>
      <w:r>
        <w:rPr>
          <w:rFonts w:asciiTheme="minorHAnsi" w:hAnsiTheme="minorHAnsi" w:cstheme="minorHAnsi"/>
          <w:sz w:val="20"/>
          <w:szCs w:val="20"/>
        </w:rPr>
        <w:t>.</w:t>
      </w:r>
    </w:p>
    <w:p w14:paraId="0E993402" w14:textId="77777777" w:rsidR="003C1B8B" w:rsidRPr="00AF15C9" w:rsidRDefault="00A72CFD" w:rsidP="009B485B">
      <w:pPr>
        <w:pStyle w:val="Lijstalinea"/>
        <w:widowControl/>
        <w:numPr>
          <w:ilvl w:val="0"/>
          <w:numId w:val="22"/>
        </w:numPr>
        <w:autoSpaceDE/>
        <w:autoSpaceDN/>
        <w:spacing w:before="4" w:after="160"/>
        <w:contextualSpacing/>
        <w:rPr>
          <w:rFonts w:asciiTheme="minorHAnsi" w:hAnsiTheme="minorHAnsi" w:cstheme="minorHAnsi"/>
          <w:sz w:val="20"/>
          <w:szCs w:val="20"/>
        </w:rPr>
      </w:pPr>
      <w:r>
        <w:rPr>
          <w:rFonts w:asciiTheme="minorHAnsi" w:hAnsiTheme="minorHAnsi" w:cstheme="minorHAnsi"/>
          <w:sz w:val="20"/>
          <w:szCs w:val="20"/>
        </w:rPr>
        <w:t>e</w:t>
      </w:r>
      <w:r w:rsidR="003C1B8B">
        <w:rPr>
          <w:rFonts w:asciiTheme="minorHAnsi" w:hAnsiTheme="minorHAnsi" w:cstheme="minorHAnsi"/>
          <w:sz w:val="20"/>
          <w:szCs w:val="20"/>
        </w:rPr>
        <w:t xml:space="preserve">r een termijn van 5% van de Aanneemsom is die wordt uitbetaald na het verstrijken van de onderhoudstermijn </w:t>
      </w:r>
      <w:r w:rsidR="000F014E">
        <w:rPr>
          <w:rFonts w:asciiTheme="minorHAnsi" w:hAnsiTheme="minorHAnsi" w:cstheme="minorHAnsi"/>
          <w:sz w:val="20"/>
          <w:szCs w:val="20"/>
        </w:rPr>
        <w:t xml:space="preserve">als </w:t>
      </w:r>
      <w:r>
        <w:rPr>
          <w:rFonts w:asciiTheme="minorHAnsi" w:hAnsiTheme="minorHAnsi" w:cstheme="minorHAnsi"/>
          <w:sz w:val="20"/>
          <w:szCs w:val="20"/>
        </w:rPr>
        <w:t>conform par. 11, lid 6 UAV</w:t>
      </w:r>
      <w:r w:rsidR="00F71C30">
        <w:rPr>
          <w:rFonts w:asciiTheme="minorHAnsi" w:hAnsiTheme="minorHAnsi" w:cstheme="minorHAnsi"/>
          <w:sz w:val="20"/>
          <w:szCs w:val="20"/>
        </w:rPr>
        <w:t xml:space="preserve"> 2012</w:t>
      </w:r>
      <w:r w:rsidR="000F014E">
        <w:rPr>
          <w:rFonts w:asciiTheme="minorHAnsi" w:hAnsiTheme="minorHAnsi" w:cstheme="minorHAnsi"/>
          <w:sz w:val="20"/>
          <w:szCs w:val="20"/>
        </w:rPr>
        <w:t xml:space="preserve"> is vastgesteld dat de Aannemer aan zijn verplichtingen heeft voldaan</w:t>
      </w:r>
      <w:r>
        <w:rPr>
          <w:rFonts w:asciiTheme="minorHAnsi" w:hAnsiTheme="minorHAnsi" w:cstheme="minorHAnsi"/>
          <w:sz w:val="20"/>
          <w:szCs w:val="20"/>
        </w:rPr>
        <w:t>.</w:t>
      </w:r>
    </w:p>
    <w:p w14:paraId="177850FA" w14:textId="77777777" w:rsidR="007B7B9E" w:rsidRPr="007B7B9E" w:rsidRDefault="007B7B9E"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7B7B9E">
        <w:rPr>
          <w:rFonts w:asciiTheme="minorHAnsi" w:hAnsiTheme="minorHAnsi" w:cstheme="minorHAnsi"/>
          <w:sz w:val="20"/>
        </w:rPr>
        <w:t xml:space="preserve">De op de termijnen betrekking hebbende facturen zullen door de Aannemer ter goedkeuring aan de directie worden ingezonden, </w:t>
      </w:r>
      <w:r w:rsidR="000535FD">
        <w:rPr>
          <w:rFonts w:asciiTheme="minorHAnsi" w:hAnsiTheme="minorHAnsi" w:cstheme="minorHAnsi"/>
          <w:sz w:val="20"/>
        </w:rPr>
        <w:t xml:space="preserve">onder vermelding van …., </w:t>
      </w:r>
      <w:r w:rsidRPr="007B7B9E">
        <w:rPr>
          <w:rFonts w:asciiTheme="minorHAnsi" w:hAnsiTheme="minorHAnsi" w:cstheme="minorHAnsi"/>
          <w:sz w:val="20"/>
        </w:rPr>
        <w:t>die deze zo spoedig mogelijk zal beoordelen.</w:t>
      </w:r>
    </w:p>
    <w:p w14:paraId="284FD2B2" w14:textId="77777777" w:rsidR="00076BD9" w:rsidRPr="00076BD9" w:rsidRDefault="00076BD9"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rPr>
        <w:t xml:space="preserve">Opdrachtgever heeft voor de uitvoering van het Werk een Taakstellend Budget beschikbaar gesteld. Alle kosten verbonden aan of voortvloeiend uit de nakoming van deze Aannemingsovereenkomst zijn voor rekening van de Aannemer, zonder dat hij aanspraak kan maken bijbetaling of enige andere afzonderlijke vergoeding, tenzij de Aannemingsovereenkomst uitdrukkelijk anders vermeldt. </w:t>
      </w:r>
    </w:p>
    <w:p w14:paraId="596288BB" w14:textId="77777777" w:rsidR="007B7B9E" w:rsidRPr="007B7B9E" w:rsidRDefault="007B7B9E"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7B7B9E">
        <w:rPr>
          <w:rFonts w:asciiTheme="minorHAnsi" w:hAnsiTheme="minorHAnsi" w:cstheme="minorHAnsi"/>
          <w:sz w:val="20"/>
        </w:rPr>
        <w:t xml:space="preserve">De facturen zullen binnen 30 </w:t>
      </w:r>
      <w:r w:rsidR="002A26D8">
        <w:rPr>
          <w:rFonts w:asciiTheme="minorHAnsi" w:hAnsiTheme="minorHAnsi" w:cstheme="minorHAnsi"/>
          <w:sz w:val="20"/>
        </w:rPr>
        <w:t>kalender</w:t>
      </w:r>
      <w:r w:rsidRPr="007B7B9E">
        <w:rPr>
          <w:rFonts w:asciiTheme="minorHAnsi" w:hAnsiTheme="minorHAnsi" w:cstheme="minorHAnsi"/>
          <w:sz w:val="20"/>
        </w:rPr>
        <w:t>dagen na factuurdatum worden voldaan.</w:t>
      </w:r>
    </w:p>
    <w:p w14:paraId="4B81E82F" w14:textId="77777777" w:rsidR="007B7B9E" w:rsidRDefault="007B7B9E" w:rsidP="009B485B">
      <w:pPr>
        <w:pStyle w:val="Kop1"/>
        <w:numPr>
          <w:ilvl w:val="0"/>
          <w:numId w:val="4"/>
        </w:numPr>
        <w:ind w:left="360"/>
        <w:rPr>
          <w:rFonts w:asciiTheme="minorHAnsi" w:hAnsiTheme="minorHAnsi" w:cstheme="minorHAnsi"/>
          <w:szCs w:val="24"/>
        </w:rPr>
      </w:pPr>
      <w:bookmarkStart w:id="41" w:name="_Toc152995314"/>
      <w:bookmarkStart w:id="42" w:name="_Toc153296931"/>
      <w:bookmarkStart w:id="43" w:name="_Toc168993618"/>
      <w:r w:rsidRPr="007B7B9E">
        <w:rPr>
          <w:rFonts w:asciiTheme="minorHAnsi" w:hAnsiTheme="minorHAnsi" w:cstheme="minorHAnsi"/>
          <w:szCs w:val="24"/>
        </w:rPr>
        <w:t>Meer en minder werk</w:t>
      </w:r>
      <w:bookmarkEnd w:id="41"/>
      <w:bookmarkEnd w:id="42"/>
      <w:bookmarkEnd w:id="43"/>
    </w:p>
    <w:p w14:paraId="7118CBCC" w14:textId="77777777" w:rsidR="00901021" w:rsidRDefault="00901021"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rPr>
      </w:pPr>
      <w:r w:rsidRPr="00901021">
        <w:rPr>
          <w:rFonts w:asciiTheme="minorHAnsi" w:hAnsiTheme="minorHAnsi" w:cstheme="minorHAnsi"/>
          <w:sz w:val="20"/>
        </w:rPr>
        <w:t>Bestekswijzigingen als bedoeld in </w:t>
      </w:r>
      <w:hyperlink r:id="rId12" w:history="1">
        <w:r w:rsidRPr="00901021">
          <w:rPr>
            <w:rFonts w:asciiTheme="minorHAnsi" w:hAnsiTheme="minorHAnsi" w:cstheme="minorHAnsi"/>
            <w:sz w:val="20"/>
          </w:rPr>
          <w:t>§ 36</w:t>
        </w:r>
      </w:hyperlink>
      <w:r w:rsidRPr="00901021">
        <w:rPr>
          <w:rFonts w:asciiTheme="minorHAnsi" w:hAnsiTheme="minorHAnsi" w:cstheme="minorHAnsi"/>
          <w:sz w:val="20"/>
        </w:rPr>
        <w:t> UAV </w:t>
      </w:r>
      <w:r w:rsidR="00F71C30">
        <w:rPr>
          <w:rFonts w:asciiTheme="minorHAnsi" w:hAnsiTheme="minorHAnsi" w:cstheme="minorHAnsi"/>
          <w:sz w:val="20"/>
        </w:rPr>
        <w:t xml:space="preserve">2012 </w:t>
      </w:r>
      <w:r w:rsidRPr="00901021">
        <w:rPr>
          <w:rFonts w:asciiTheme="minorHAnsi" w:hAnsiTheme="minorHAnsi" w:cstheme="minorHAnsi"/>
          <w:sz w:val="20"/>
        </w:rPr>
        <w:t>kunnen</w:t>
      </w:r>
      <w:r w:rsidR="00F30A5A">
        <w:rPr>
          <w:rFonts w:asciiTheme="minorHAnsi" w:hAnsiTheme="minorHAnsi" w:cstheme="minorHAnsi"/>
          <w:sz w:val="20"/>
        </w:rPr>
        <w:t xml:space="preserve">, in afwijking van </w:t>
      </w:r>
      <w:hyperlink r:id="rId13" w:history="1">
        <w:r w:rsidR="00F65D10" w:rsidRPr="00901021">
          <w:rPr>
            <w:rFonts w:asciiTheme="minorHAnsi" w:hAnsiTheme="minorHAnsi" w:cstheme="minorHAnsi"/>
            <w:sz w:val="20"/>
          </w:rPr>
          <w:t>§ 36</w:t>
        </w:r>
      </w:hyperlink>
      <w:r w:rsidR="00F65D10">
        <w:rPr>
          <w:rFonts w:asciiTheme="minorHAnsi" w:hAnsiTheme="minorHAnsi" w:cstheme="minorHAnsi"/>
          <w:sz w:val="20"/>
        </w:rPr>
        <w:t>, lid 2</w:t>
      </w:r>
      <w:r w:rsidR="00F65D10" w:rsidRPr="00901021">
        <w:rPr>
          <w:rFonts w:asciiTheme="minorHAnsi" w:hAnsiTheme="minorHAnsi" w:cstheme="minorHAnsi"/>
          <w:sz w:val="20"/>
        </w:rPr>
        <w:t> UAV </w:t>
      </w:r>
      <w:r w:rsidR="00F71C30">
        <w:rPr>
          <w:rFonts w:asciiTheme="minorHAnsi" w:hAnsiTheme="minorHAnsi" w:cstheme="minorHAnsi"/>
          <w:sz w:val="20"/>
        </w:rPr>
        <w:t>2012</w:t>
      </w:r>
      <w:r w:rsidRPr="00901021">
        <w:rPr>
          <w:rFonts w:asciiTheme="minorHAnsi" w:hAnsiTheme="minorHAnsi" w:cstheme="minorHAnsi"/>
          <w:sz w:val="20"/>
        </w:rPr>
        <w:t xml:space="preserve"> slechts door de Opdrachtgever worden opgedragen. Deze opdrachten dienen schriftelijk te geschieden. </w:t>
      </w:r>
      <w:r w:rsidR="00F65D10">
        <w:rPr>
          <w:rFonts w:asciiTheme="minorHAnsi" w:hAnsiTheme="minorHAnsi" w:cstheme="minorHAnsi"/>
          <w:sz w:val="20"/>
        </w:rPr>
        <w:t xml:space="preserve">De Aannemer heeft slechts recht op betaling van een bestekwijziging als daarvoor voorafgaande aan de uitvoering een schriftelijke </w:t>
      </w:r>
      <w:r w:rsidR="006233D5">
        <w:rPr>
          <w:rFonts w:asciiTheme="minorHAnsi" w:hAnsiTheme="minorHAnsi" w:cstheme="minorHAnsi"/>
          <w:sz w:val="20"/>
        </w:rPr>
        <w:t>offerte van de Aannemer met daarin de gevolgen voor de Aanneemsom en de oplevertermijn zijn vermeld en naar aanleiding van die offerte voorafgaande aan de uitvoering van de bestekwijziging door de Opdrachtgever een schriftelijk opdracht is verstrekt.</w:t>
      </w:r>
    </w:p>
    <w:p w14:paraId="44FA56CF" w14:textId="77777777" w:rsidR="000D7E69" w:rsidRDefault="00901021"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rPr>
      </w:pPr>
      <w:r w:rsidRPr="00901021">
        <w:rPr>
          <w:rFonts w:asciiTheme="minorHAnsi" w:hAnsiTheme="minorHAnsi" w:cstheme="minorHAnsi"/>
          <w:sz w:val="20"/>
        </w:rPr>
        <w:t>Als grondslag voor de verrekening van meer en minder werk op basis van bestekswijzigingen als bedoeld in </w:t>
      </w:r>
      <w:r>
        <w:rPr>
          <w:rFonts w:asciiTheme="minorHAnsi" w:hAnsiTheme="minorHAnsi" w:cstheme="minorHAnsi"/>
          <w:sz w:val="20"/>
        </w:rPr>
        <w:br/>
      </w:r>
      <w:hyperlink r:id="rId14" w:history="1">
        <w:r w:rsidRPr="00901021">
          <w:rPr>
            <w:rFonts w:asciiTheme="minorHAnsi" w:hAnsiTheme="minorHAnsi" w:cstheme="minorHAnsi"/>
            <w:sz w:val="20"/>
          </w:rPr>
          <w:t>§ 36</w:t>
        </w:r>
      </w:hyperlink>
      <w:r w:rsidRPr="00901021">
        <w:rPr>
          <w:rFonts w:asciiTheme="minorHAnsi" w:hAnsiTheme="minorHAnsi" w:cstheme="minorHAnsi"/>
          <w:sz w:val="20"/>
        </w:rPr>
        <w:t> lid 4 UAV</w:t>
      </w:r>
      <w:r w:rsidR="00F71C30">
        <w:rPr>
          <w:rFonts w:asciiTheme="minorHAnsi" w:hAnsiTheme="minorHAnsi" w:cstheme="minorHAnsi"/>
          <w:sz w:val="20"/>
        </w:rPr>
        <w:t xml:space="preserve"> 2012</w:t>
      </w:r>
      <w:r w:rsidRPr="00901021">
        <w:rPr>
          <w:rFonts w:asciiTheme="minorHAnsi" w:hAnsiTheme="minorHAnsi" w:cstheme="minorHAnsi"/>
          <w:sz w:val="20"/>
        </w:rPr>
        <w:t xml:space="preserve"> geldt de </w:t>
      </w:r>
      <w:r w:rsidR="00DF62E6">
        <w:rPr>
          <w:rFonts w:asciiTheme="minorHAnsi" w:hAnsiTheme="minorHAnsi" w:cstheme="minorHAnsi"/>
          <w:sz w:val="20"/>
        </w:rPr>
        <w:t>Prijsaanbieding</w:t>
      </w:r>
      <w:r w:rsidRPr="00901021">
        <w:rPr>
          <w:rFonts w:asciiTheme="minorHAnsi" w:hAnsiTheme="minorHAnsi" w:cstheme="minorHAnsi"/>
          <w:sz w:val="20"/>
        </w:rPr>
        <w:t xml:space="preserve"> van de Aannemer die in kopie aan deze overeenkomst is gehecht</w:t>
      </w:r>
      <w:r w:rsidR="004F630D">
        <w:rPr>
          <w:rFonts w:asciiTheme="minorHAnsi" w:hAnsiTheme="minorHAnsi" w:cstheme="minorHAnsi"/>
          <w:sz w:val="20"/>
        </w:rPr>
        <w:t xml:space="preserve"> (</w:t>
      </w:r>
      <w:r w:rsidR="00601F21" w:rsidRPr="002A26D8">
        <w:rPr>
          <w:rFonts w:asciiTheme="minorHAnsi" w:hAnsiTheme="minorHAnsi" w:cstheme="minorHAnsi"/>
          <w:b/>
          <w:bCs/>
          <w:sz w:val="20"/>
        </w:rPr>
        <w:t>B</w:t>
      </w:r>
      <w:r w:rsidR="004F630D" w:rsidRPr="002A26D8">
        <w:rPr>
          <w:rFonts w:asciiTheme="minorHAnsi" w:hAnsiTheme="minorHAnsi" w:cstheme="minorHAnsi"/>
          <w:b/>
          <w:bCs/>
          <w:sz w:val="20"/>
        </w:rPr>
        <w:t xml:space="preserve">ijlage </w:t>
      </w:r>
      <w:r w:rsidR="00601F21" w:rsidRPr="002A26D8">
        <w:rPr>
          <w:rFonts w:asciiTheme="minorHAnsi" w:hAnsiTheme="minorHAnsi" w:cstheme="minorHAnsi"/>
          <w:b/>
          <w:bCs/>
          <w:sz w:val="20"/>
        </w:rPr>
        <w:t>1</w:t>
      </w:r>
      <w:r w:rsidR="004F630D">
        <w:rPr>
          <w:rFonts w:asciiTheme="minorHAnsi" w:hAnsiTheme="minorHAnsi" w:cstheme="minorHAnsi"/>
          <w:sz w:val="20"/>
        </w:rPr>
        <w:t>)</w:t>
      </w:r>
      <w:r w:rsidRPr="00901021">
        <w:rPr>
          <w:rFonts w:asciiTheme="minorHAnsi" w:hAnsiTheme="minorHAnsi" w:cstheme="minorHAnsi"/>
          <w:sz w:val="20"/>
        </w:rPr>
        <w:t>.</w:t>
      </w:r>
    </w:p>
    <w:p w14:paraId="2DB199BE" w14:textId="77777777" w:rsidR="001330B8" w:rsidRDefault="001330B8"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rPr>
      </w:pPr>
      <w:r>
        <w:rPr>
          <w:rFonts w:asciiTheme="minorHAnsi" w:hAnsiTheme="minorHAnsi" w:cstheme="minorHAnsi"/>
          <w:sz w:val="20"/>
        </w:rPr>
        <w:t xml:space="preserve">Voor wat betreft de </w:t>
      </w:r>
      <w:r w:rsidR="006F7A13">
        <w:rPr>
          <w:rFonts w:asciiTheme="minorHAnsi" w:hAnsiTheme="minorHAnsi" w:cstheme="minorHAnsi"/>
          <w:sz w:val="20"/>
        </w:rPr>
        <w:t xml:space="preserve">betaling uit de stelposten van het Gezamenlijk </w:t>
      </w:r>
      <w:r w:rsidR="00232E9B">
        <w:rPr>
          <w:rFonts w:asciiTheme="minorHAnsi" w:hAnsiTheme="minorHAnsi" w:cstheme="minorHAnsi"/>
          <w:sz w:val="20"/>
        </w:rPr>
        <w:t>R</w:t>
      </w:r>
      <w:r w:rsidR="006F7A13">
        <w:rPr>
          <w:rFonts w:asciiTheme="minorHAnsi" w:hAnsiTheme="minorHAnsi" w:cstheme="minorHAnsi"/>
          <w:sz w:val="20"/>
        </w:rPr>
        <w:t xml:space="preserve">isicofonds, handelen Partijen, in afwijking van paragraaf 37 UAV 2012, conform </w:t>
      </w:r>
      <w:r w:rsidR="006F7A13" w:rsidRPr="002A26D8">
        <w:rPr>
          <w:rFonts w:asciiTheme="minorHAnsi" w:hAnsiTheme="minorHAnsi" w:cstheme="minorHAnsi"/>
          <w:b/>
          <w:bCs/>
          <w:sz w:val="20"/>
        </w:rPr>
        <w:t>Bijlage 2 bij de Bouwteamovereenkomst</w:t>
      </w:r>
      <w:r w:rsidR="006F7A13">
        <w:rPr>
          <w:rFonts w:asciiTheme="minorHAnsi" w:hAnsiTheme="minorHAnsi" w:cstheme="minorHAnsi"/>
          <w:sz w:val="20"/>
        </w:rPr>
        <w:t>.</w:t>
      </w:r>
    </w:p>
    <w:p w14:paraId="58B9D005" w14:textId="77777777" w:rsidR="00901021" w:rsidRDefault="00901021" w:rsidP="009B485B">
      <w:pPr>
        <w:pStyle w:val="Kop1"/>
        <w:numPr>
          <w:ilvl w:val="0"/>
          <w:numId w:val="4"/>
        </w:numPr>
        <w:ind w:left="360"/>
        <w:rPr>
          <w:rFonts w:asciiTheme="minorHAnsi" w:hAnsiTheme="minorHAnsi" w:cstheme="minorHAnsi"/>
          <w:szCs w:val="24"/>
        </w:rPr>
      </w:pPr>
      <w:bookmarkStart w:id="44" w:name="_Toc152995315"/>
      <w:bookmarkStart w:id="45" w:name="_Toc153296932"/>
      <w:bookmarkStart w:id="46" w:name="_Toc168993619"/>
      <w:r w:rsidRPr="00901021">
        <w:rPr>
          <w:rFonts w:asciiTheme="minorHAnsi" w:hAnsiTheme="minorHAnsi" w:cstheme="minorHAnsi"/>
          <w:szCs w:val="24"/>
        </w:rPr>
        <w:t>Risico prijsstijgingen lonen en materialen</w:t>
      </w:r>
      <w:bookmarkEnd w:id="44"/>
      <w:bookmarkEnd w:id="45"/>
      <w:bookmarkEnd w:id="46"/>
    </w:p>
    <w:p w14:paraId="2FB61291" w14:textId="77777777" w:rsidR="00AF15C9" w:rsidRPr="00212F23" w:rsidRDefault="00713A25"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rPr>
      </w:pPr>
      <w:r w:rsidRPr="00901021">
        <w:rPr>
          <w:rFonts w:asciiTheme="minorHAnsi" w:hAnsiTheme="minorHAnsi" w:cstheme="minorHAnsi"/>
          <w:sz w:val="20"/>
        </w:rPr>
        <w:t xml:space="preserve">Op deze overeenkomst is van toepassing de </w:t>
      </w:r>
      <w:r>
        <w:rPr>
          <w:rFonts w:asciiTheme="minorHAnsi" w:hAnsiTheme="minorHAnsi" w:cstheme="minorHAnsi"/>
          <w:sz w:val="20"/>
        </w:rPr>
        <w:t>r</w:t>
      </w:r>
      <w:r w:rsidRPr="00901021">
        <w:rPr>
          <w:rFonts w:asciiTheme="minorHAnsi" w:hAnsiTheme="minorHAnsi" w:cstheme="minorHAnsi"/>
          <w:sz w:val="20"/>
        </w:rPr>
        <w:t>isico</w:t>
      </w:r>
      <w:r>
        <w:rPr>
          <w:rFonts w:asciiTheme="minorHAnsi" w:hAnsiTheme="minorHAnsi" w:cstheme="minorHAnsi"/>
          <w:sz w:val="20"/>
        </w:rPr>
        <w:t>- of indexerings</w:t>
      </w:r>
      <w:r w:rsidRPr="00901021">
        <w:rPr>
          <w:rFonts w:asciiTheme="minorHAnsi" w:hAnsiTheme="minorHAnsi" w:cstheme="minorHAnsi"/>
          <w:sz w:val="20"/>
        </w:rPr>
        <w:t>regeling </w:t>
      </w:r>
      <w:r>
        <w:rPr>
          <w:rFonts w:asciiTheme="minorHAnsi" w:hAnsiTheme="minorHAnsi" w:cstheme="minorHAnsi"/>
          <w:sz w:val="20"/>
        </w:rPr>
        <w:t>zoals opgenomen in het Bestek.</w:t>
      </w:r>
    </w:p>
    <w:p w14:paraId="353E55D5" w14:textId="77777777" w:rsidR="003E2027" w:rsidRDefault="003E2027" w:rsidP="009B485B">
      <w:pPr>
        <w:pStyle w:val="Kop1"/>
        <w:numPr>
          <w:ilvl w:val="0"/>
          <w:numId w:val="4"/>
        </w:numPr>
        <w:ind w:left="360"/>
        <w:rPr>
          <w:rFonts w:asciiTheme="minorHAnsi" w:hAnsiTheme="minorHAnsi" w:cstheme="minorHAnsi"/>
          <w:szCs w:val="24"/>
        </w:rPr>
      </w:pPr>
      <w:bookmarkStart w:id="47" w:name="_Toc152995316"/>
      <w:bookmarkStart w:id="48" w:name="_Toc153296933"/>
      <w:bookmarkStart w:id="49" w:name="_Toc168993620"/>
      <w:r w:rsidRPr="003E2027">
        <w:rPr>
          <w:rFonts w:asciiTheme="minorHAnsi" w:hAnsiTheme="minorHAnsi" w:cstheme="minorHAnsi"/>
          <w:szCs w:val="24"/>
        </w:rPr>
        <w:t>Directie</w:t>
      </w:r>
      <w:bookmarkEnd w:id="47"/>
      <w:bookmarkEnd w:id="48"/>
      <w:bookmarkEnd w:id="49"/>
    </w:p>
    <w:p w14:paraId="4FCF0682" w14:textId="77777777" w:rsidR="003E2027" w:rsidRDefault="003E2027"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rPr>
      </w:pPr>
      <w:r w:rsidRPr="003E2027">
        <w:rPr>
          <w:rFonts w:asciiTheme="minorHAnsi" w:hAnsiTheme="minorHAnsi" w:cstheme="minorHAnsi"/>
          <w:sz w:val="20"/>
        </w:rPr>
        <w:t>Als directie in de zin van </w:t>
      </w:r>
      <w:hyperlink r:id="rId15" w:history="1">
        <w:r w:rsidRPr="003E2027">
          <w:rPr>
            <w:rFonts w:asciiTheme="minorHAnsi" w:hAnsiTheme="minorHAnsi" w:cstheme="minorHAnsi"/>
            <w:sz w:val="20"/>
          </w:rPr>
          <w:t>§ 3</w:t>
        </w:r>
      </w:hyperlink>
      <w:r w:rsidRPr="003E2027">
        <w:rPr>
          <w:rFonts w:asciiTheme="minorHAnsi" w:hAnsiTheme="minorHAnsi" w:cstheme="minorHAnsi"/>
          <w:sz w:val="20"/>
        </w:rPr>
        <w:t> UAV</w:t>
      </w:r>
      <w:r w:rsidR="00F71C30">
        <w:rPr>
          <w:rFonts w:asciiTheme="minorHAnsi" w:hAnsiTheme="minorHAnsi" w:cstheme="minorHAnsi"/>
          <w:sz w:val="20"/>
        </w:rPr>
        <w:t xml:space="preserve"> 2012</w:t>
      </w:r>
      <w:r w:rsidRPr="003E2027">
        <w:rPr>
          <w:rFonts w:asciiTheme="minorHAnsi" w:hAnsiTheme="minorHAnsi" w:cstheme="minorHAnsi"/>
          <w:sz w:val="20"/>
        </w:rPr>
        <w:t> zal optreden [naam directie].</w:t>
      </w:r>
    </w:p>
    <w:p w14:paraId="030F8D6A" w14:textId="77777777" w:rsidR="00442F4B" w:rsidRPr="003E2027" w:rsidRDefault="00442F4B"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rPr>
      </w:pPr>
      <w:r>
        <w:rPr>
          <w:rFonts w:asciiTheme="minorHAnsi" w:hAnsiTheme="minorHAnsi" w:cstheme="minorHAnsi"/>
          <w:sz w:val="20"/>
        </w:rPr>
        <w:t xml:space="preserve">De directie kan zich laten bijstaan door een of meerdere nader te noemen personen. </w:t>
      </w:r>
      <w:r w:rsidR="0074052C">
        <w:rPr>
          <w:rFonts w:asciiTheme="minorHAnsi" w:hAnsiTheme="minorHAnsi" w:cstheme="minorHAnsi"/>
          <w:sz w:val="20"/>
        </w:rPr>
        <w:t>Deze personen vertegenwoordigen de directie niet.</w:t>
      </w:r>
    </w:p>
    <w:p w14:paraId="60602E87" w14:textId="77777777" w:rsidR="003E2027" w:rsidRPr="003E2027" w:rsidRDefault="003E2027" w:rsidP="009B485B">
      <w:pPr>
        <w:pStyle w:val="Kop1"/>
        <w:numPr>
          <w:ilvl w:val="0"/>
          <w:numId w:val="4"/>
        </w:numPr>
        <w:ind w:left="360"/>
        <w:rPr>
          <w:rFonts w:asciiTheme="minorHAnsi" w:hAnsiTheme="minorHAnsi" w:cstheme="minorHAnsi"/>
          <w:szCs w:val="24"/>
        </w:rPr>
      </w:pPr>
      <w:bookmarkStart w:id="50" w:name="_Toc152995317"/>
      <w:bookmarkStart w:id="51" w:name="_Toc153296934"/>
      <w:bookmarkStart w:id="52" w:name="_Toc168993621"/>
      <w:r w:rsidRPr="003E2027">
        <w:rPr>
          <w:rFonts w:asciiTheme="minorHAnsi" w:hAnsiTheme="minorHAnsi" w:cstheme="minorHAnsi"/>
          <w:szCs w:val="24"/>
        </w:rPr>
        <w:t>Gevolmachtigde aannemer</w:t>
      </w:r>
      <w:bookmarkEnd w:id="50"/>
      <w:bookmarkEnd w:id="51"/>
      <w:bookmarkEnd w:id="52"/>
    </w:p>
    <w:p w14:paraId="42C35953" w14:textId="77777777" w:rsidR="003E2027" w:rsidRDefault="003E2027"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3E2027">
        <w:rPr>
          <w:rFonts w:asciiTheme="minorHAnsi" w:hAnsiTheme="minorHAnsi" w:cstheme="minorHAnsi"/>
          <w:sz w:val="20"/>
          <w:szCs w:val="20"/>
        </w:rPr>
        <w:t>Als gevolmachtigde van de aannemer in de zin van § 4 UAV</w:t>
      </w:r>
      <w:r w:rsidR="00F71C30">
        <w:rPr>
          <w:rFonts w:asciiTheme="minorHAnsi" w:hAnsiTheme="minorHAnsi" w:cstheme="minorHAnsi"/>
          <w:sz w:val="20"/>
          <w:szCs w:val="20"/>
        </w:rPr>
        <w:t xml:space="preserve"> 2012</w:t>
      </w:r>
      <w:r w:rsidRPr="003E2027">
        <w:rPr>
          <w:rFonts w:asciiTheme="minorHAnsi" w:hAnsiTheme="minorHAnsi" w:cstheme="minorHAnsi"/>
          <w:sz w:val="20"/>
          <w:szCs w:val="20"/>
        </w:rPr>
        <w:t xml:space="preserve"> zal optreden [naam].</w:t>
      </w:r>
    </w:p>
    <w:p w14:paraId="4098494D" w14:textId="77777777" w:rsidR="009A3919" w:rsidRDefault="009A3919" w:rsidP="009B485B">
      <w:pPr>
        <w:pStyle w:val="Kop1"/>
        <w:numPr>
          <w:ilvl w:val="0"/>
          <w:numId w:val="4"/>
        </w:numPr>
        <w:ind w:left="360"/>
        <w:rPr>
          <w:rFonts w:asciiTheme="minorHAnsi" w:hAnsiTheme="minorHAnsi" w:cstheme="minorHAnsi"/>
          <w:szCs w:val="24"/>
        </w:rPr>
      </w:pPr>
      <w:bookmarkStart w:id="53" w:name="_Toc152995318"/>
      <w:bookmarkStart w:id="54" w:name="_Toc153296935"/>
      <w:bookmarkStart w:id="55" w:name="_Toc168993622"/>
      <w:r w:rsidRPr="009A3919">
        <w:rPr>
          <w:rFonts w:asciiTheme="minorHAnsi" w:hAnsiTheme="minorHAnsi" w:cstheme="minorHAnsi"/>
          <w:szCs w:val="24"/>
        </w:rPr>
        <w:t>Datum aanvang en uitvoeringstermijn</w:t>
      </w:r>
      <w:bookmarkEnd w:id="53"/>
      <w:bookmarkEnd w:id="54"/>
      <w:bookmarkEnd w:id="55"/>
    </w:p>
    <w:p w14:paraId="75C7588F" w14:textId="77777777" w:rsidR="009A3919" w:rsidRDefault="009A3919"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9A3919">
        <w:rPr>
          <w:rFonts w:asciiTheme="minorHAnsi" w:hAnsiTheme="minorHAnsi" w:cstheme="minorHAnsi"/>
          <w:sz w:val="20"/>
          <w:szCs w:val="20"/>
        </w:rPr>
        <w:t xml:space="preserve">De start van het </w:t>
      </w:r>
      <w:r w:rsidR="00232E9B">
        <w:rPr>
          <w:rFonts w:asciiTheme="minorHAnsi" w:hAnsiTheme="minorHAnsi" w:cstheme="minorHAnsi"/>
          <w:sz w:val="20"/>
          <w:szCs w:val="20"/>
        </w:rPr>
        <w:t>W</w:t>
      </w:r>
      <w:r w:rsidRPr="009A3919">
        <w:rPr>
          <w:rFonts w:asciiTheme="minorHAnsi" w:hAnsiTheme="minorHAnsi" w:cstheme="minorHAnsi"/>
          <w:sz w:val="20"/>
          <w:szCs w:val="20"/>
        </w:rPr>
        <w:t xml:space="preserve">erk is bepaald op </w:t>
      </w:r>
      <w:r>
        <w:rPr>
          <w:rFonts w:asciiTheme="minorHAnsi" w:hAnsiTheme="minorHAnsi" w:cstheme="minorHAnsi"/>
          <w:sz w:val="20"/>
          <w:szCs w:val="20"/>
        </w:rPr>
        <w:t xml:space="preserve">_________ </w:t>
      </w:r>
    </w:p>
    <w:p w14:paraId="7835A4FC" w14:textId="77777777" w:rsidR="009A3919" w:rsidRPr="00CE32A9" w:rsidRDefault="009A3919" w:rsidP="009B485B">
      <w:pPr>
        <w:pStyle w:val="Lijstalinea"/>
        <w:widowControl/>
        <w:numPr>
          <w:ilvl w:val="1"/>
          <w:numId w:val="4"/>
        </w:numPr>
        <w:autoSpaceDE/>
        <w:autoSpaceDN/>
        <w:spacing w:before="4" w:after="160"/>
        <w:ind w:hanging="646"/>
        <w:contextualSpacing/>
        <w:rPr>
          <w:rFonts w:asciiTheme="minorHAnsi" w:hAnsiTheme="minorHAnsi" w:cstheme="minorHAnsi"/>
          <w:szCs w:val="24"/>
        </w:rPr>
      </w:pPr>
      <w:r w:rsidRPr="009A3919">
        <w:rPr>
          <w:rFonts w:asciiTheme="minorHAnsi" w:hAnsiTheme="minorHAnsi" w:cstheme="minorHAnsi"/>
          <w:sz w:val="20"/>
          <w:szCs w:val="20"/>
        </w:rPr>
        <w:t xml:space="preserve">Het gehele </w:t>
      </w:r>
      <w:r w:rsidR="00232E9B">
        <w:rPr>
          <w:rFonts w:asciiTheme="minorHAnsi" w:hAnsiTheme="minorHAnsi" w:cstheme="minorHAnsi"/>
          <w:sz w:val="20"/>
          <w:szCs w:val="20"/>
        </w:rPr>
        <w:t>W</w:t>
      </w:r>
      <w:r w:rsidRPr="009A3919">
        <w:rPr>
          <w:rFonts w:asciiTheme="minorHAnsi" w:hAnsiTheme="minorHAnsi" w:cstheme="minorHAnsi"/>
          <w:sz w:val="20"/>
          <w:szCs w:val="20"/>
        </w:rPr>
        <w:t>erk zal worden opgeleverd in op</w:t>
      </w:r>
      <w:r w:rsidR="00212F23">
        <w:rPr>
          <w:rFonts w:asciiTheme="minorHAnsi" w:hAnsiTheme="minorHAnsi" w:cstheme="minorHAnsi"/>
          <w:sz w:val="20"/>
          <w:szCs w:val="20"/>
        </w:rPr>
        <w:t xml:space="preserve"> uiterlijk</w:t>
      </w:r>
      <w:r w:rsidRPr="009A3919">
        <w:rPr>
          <w:rFonts w:asciiTheme="minorHAnsi" w:hAnsiTheme="minorHAnsi" w:cstheme="minorHAnsi"/>
          <w:sz w:val="20"/>
          <w:szCs w:val="20"/>
        </w:rPr>
        <w:t xml:space="preserve">  ___ </w:t>
      </w:r>
      <w:r>
        <w:rPr>
          <w:rFonts w:asciiTheme="minorHAnsi" w:hAnsiTheme="minorHAnsi" w:cstheme="minorHAnsi"/>
          <w:sz w:val="20"/>
          <w:szCs w:val="20"/>
        </w:rPr>
        <w:t>.</w:t>
      </w:r>
    </w:p>
    <w:p w14:paraId="1CB4552B" w14:textId="77777777" w:rsidR="00CE32A9" w:rsidRDefault="00CE32A9" w:rsidP="00CE32A9">
      <w:pPr>
        <w:widowControl/>
        <w:autoSpaceDE/>
        <w:autoSpaceDN/>
        <w:spacing w:before="4" w:after="160"/>
        <w:ind w:left="-286"/>
        <w:contextualSpacing/>
        <w:rPr>
          <w:rFonts w:asciiTheme="minorHAnsi" w:hAnsiTheme="minorHAnsi" w:cstheme="minorHAnsi"/>
          <w:szCs w:val="24"/>
        </w:rPr>
      </w:pPr>
    </w:p>
    <w:p w14:paraId="62658D0D" w14:textId="77777777" w:rsidR="00CE32A9" w:rsidRPr="00CE32A9" w:rsidRDefault="00CE32A9" w:rsidP="00CE32A9">
      <w:pPr>
        <w:widowControl/>
        <w:autoSpaceDE/>
        <w:autoSpaceDN/>
        <w:spacing w:before="4" w:after="160"/>
        <w:ind w:left="-286"/>
        <w:contextualSpacing/>
        <w:rPr>
          <w:rFonts w:asciiTheme="minorHAnsi" w:hAnsiTheme="minorHAnsi" w:cstheme="minorHAnsi"/>
          <w:szCs w:val="24"/>
        </w:rPr>
      </w:pPr>
    </w:p>
    <w:p w14:paraId="0743CF27" w14:textId="77777777" w:rsidR="009A3919" w:rsidRDefault="009A3919" w:rsidP="009B485B">
      <w:pPr>
        <w:pStyle w:val="Kop1"/>
        <w:numPr>
          <w:ilvl w:val="0"/>
          <w:numId w:val="4"/>
        </w:numPr>
        <w:ind w:left="360"/>
        <w:rPr>
          <w:rFonts w:asciiTheme="minorHAnsi" w:hAnsiTheme="minorHAnsi" w:cstheme="minorHAnsi"/>
          <w:szCs w:val="24"/>
        </w:rPr>
      </w:pPr>
      <w:bookmarkStart w:id="56" w:name="_Toc152995319"/>
      <w:bookmarkStart w:id="57" w:name="_Toc153296936"/>
      <w:bookmarkStart w:id="58" w:name="_Toc168993623"/>
      <w:r>
        <w:rPr>
          <w:rFonts w:asciiTheme="minorHAnsi" w:hAnsiTheme="minorHAnsi" w:cstheme="minorHAnsi"/>
          <w:szCs w:val="24"/>
        </w:rPr>
        <w:lastRenderedPageBreak/>
        <w:t>Planning</w:t>
      </w:r>
      <w:bookmarkEnd w:id="56"/>
      <w:bookmarkEnd w:id="57"/>
      <w:bookmarkEnd w:id="58"/>
    </w:p>
    <w:p w14:paraId="15374B44" w14:textId="77777777" w:rsidR="009A3919" w:rsidRPr="003D2B9F" w:rsidRDefault="009A3919" w:rsidP="009B485B">
      <w:pPr>
        <w:pStyle w:val="Lijstalinea"/>
        <w:widowControl/>
        <w:numPr>
          <w:ilvl w:val="1"/>
          <w:numId w:val="4"/>
        </w:numPr>
        <w:autoSpaceDE/>
        <w:autoSpaceDN/>
        <w:spacing w:before="4" w:after="160"/>
        <w:ind w:hanging="646"/>
        <w:contextualSpacing/>
        <w:rPr>
          <w:rFonts w:asciiTheme="minorHAnsi" w:hAnsiTheme="minorHAnsi" w:cstheme="minorHAnsi"/>
          <w:szCs w:val="24"/>
        </w:rPr>
      </w:pPr>
      <w:r w:rsidRPr="009A3919">
        <w:rPr>
          <w:rFonts w:asciiTheme="minorHAnsi" w:hAnsiTheme="minorHAnsi" w:cstheme="minorHAnsi"/>
          <w:sz w:val="20"/>
          <w:szCs w:val="20"/>
        </w:rPr>
        <w:t>Als Bijlage </w:t>
      </w:r>
      <w:r w:rsidR="00601F21">
        <w:rPr>
          <w:rFonts w:asciiTheme="minorHAnsi" w:hAnsiTheme="minorHAnsi" w:cstheme="minorHAnsi"/>
          <w:sz w:val="20"/>
          <w:szCs w:val="20"/>
        </w:rPr>
        <w:t>3</w:t>
      </w:r>
      <w:r w:rsidRPr="009A3919">
        <w:rPr>
          <w:rFonts w:asciiTheme="minorHAnsi" w:hAnsiTheme="minorHAnsi" w:cstheme="minorHAnsi"/>
          <w:sz w:val="20"/>
          <w:szCs w:val="20"/>
        </w:rPr>
        <w:t xml:space="preserve"> aan deze Aannemingsovereenkomst is gehecht de door de Aannemer opgestelde planning, welke heeft te gelden als het algemeen tijdschema bedoeld in </w:t>
      </w:r>
      <w:hyperlink r:id="rId16" w:history="1">
        <w:r w:rsidRPr="009A3919">
          <w:rPr>
            <w:rFonts w:asciiTheme="minorHAnsi" w:hAnsiTheme="minorHAnsi" w:cstheme="minorHAnsi"/>
            <w:sz w:val="20"/>
            <w:szCs w:val="20"/>
          </w:rPr>
          <w:t xml:space="preserve">§ </w:t>
        </w:r>
        <w:r w:rsidR="00DF0B88">
          <w:rPr>
            <w:rFonts w:asciiTheme="minorHAnsi" w:hAnsiTheme="minorHAnsi" w:cstheme="minorHAnsi"/>
            <w:sz w:val="20"/>
            <w:szCs w:val="20"/>
          </w:rPr>
          <w:t>2</w:t>
        </w:r>
        <w:r w:rsidRPr="009A3919">
          <w:rPr>
            <w:rFonts w:asciiTheme="minorHAnsi" w:hAnsiTheme="minorHAnsi" w:cstheme="minorHAnsi"/>
            <w:sz w:val="20"/>
            <w:szCs w:val="20"/>
          </w:rPr>
          <w:t>6</w:t>
        </w:r>
      </w:hyperlink>
      <w:r w:rsidRPr="009A3919">
        <w:rPr>
          <w:rFonts w:asciiTheme="minorHAnsi" w:hAnsiTheme="minorHAnsi" w:cstheme="minorHAnsi"/>
          <w:sz w:val="20"/>
          <w:szCs w:val="20"/>
        </w:rPr>
        <w:t> UAV</w:t>
      </w:r>
      <w:r w:rsidR="00F71C30">
        <w:rPr>
          <w:rFonts w:asciiTheme="minorHAnsi" w:hAnsiTheme="minorHAnsi" w:cstheme="minorHAnsi"/>
          <w:sz w:val="20"/>
          <w:szCs w:val="20"/>
        </w:rPr>
        <w:t xml:space="preserve"> 2012</w:t>
      </w:r>
      <w:r w:rsidRPr="009A3919">
        <w:rPr>
          <w:rFonts w:asciiTheme="minorHAnsi" w:hAnsiTheme="minorHAnsi" w:cstheme="minorHAnsi"/>
          <w:sz w:val="20"/>
          <w:szCs w:val="20"/>
        </w:rPr>
        <w:t> .</w:t>
      </w:r>
    </w:p>
    <w:p w14:paraId="781F40E2" w14:textId="77777777" w:rsidR="009A3919" w:rsidRDefault="009A3919" w:rsidP="009B485B">
      <w:pPr>
        <w:pStyle w:val="Kop1"/>
        <w:numPr>
          <w:ilvl w:val="0"/>
          <w:numId w:val="4"/>
        </w:numPr>
        <w:ind w:left="360"/>
        <w:rPr>
          <w:rFonts w:asciiTheme="minorHAnsi" w:hAnsiTheme="minorHAnsi" w:cstheme="minorHAnsi"/>
          <w:szCs w:val="24"/>
        </w:rPr>
      </w:pPr>
      <w:bookmarkStart w:id="59" w:name="_Toc152995320"/>
      <w:bookmarkStart w:id="60" w:name="_Toc153296937"/>
      <w:bookmarkStart w:id="61" w:name="_Toc168993624"/>
      <w:r w:rsidRPr="009A3919">
        <w:rPr>
          <w:rFonts w:asciiTheme="minorHAnsi" w:hAnsiTheme="minorHAnsi" w:cstheme="minorHAnsi"/>
          <w:szCs w:val="24"/>
        </w:rPr>
        <w:t>Korting wegens te late oplevering</w:t>
      </w:r>
      <w:bookmarkEnd w:id="59"/>
      <w:bookmarkEnd w:id="60"/>
      <w:bookmarkEnd w:id="61"/>
    </w:p>
    <w:p w14:paraId="73EF5AE4" w14:textId="3A9D12EA" w:rsidR="00713A25" w:rsidRPr="00C24A22" w:rsidRDefault="00713A25" w:rsidP="009B485B">
      <w:pPr>
        <w:pStyle w:val="Lijstalinea"/>
        <w:widowControl/>
        <w:numPr>
          <w:ilvl w:val="1"/>
          <w:numId w:val="4"/>
        </w:numPr>
        <w:autoSpaceDE/>
        <w:autoSpaceDN/>
        <w:spacing w:before="4" w:after="160"/>
        <w:ind w:hanging="646"/>
        <w:contextualSpacing/>
        <w:rPr>
          <w:rFonts w:asciiTheme="minorHAnsi" w:hAnsiTheme="minorHAnsi" w:cstheme="minorHAnsi"/>
          <w:b/>
          <w:bCs/>
          <w:sz w:val="20"/>
          <w:szCs w:val="20"/>
        </w:rPr>
      </w:pPr>
      <w:r w:rsidRPr="009A3919">
        <w:rPr>
          <w:rFonts w:asciiTheme="minorHAnsi" w:hAnsiTheme="minorHAnsi" w:cstheme="minorHAnsi"/>
          <w:sz w:val="20"/>
          <w:szCs w:val="20"/>
        </w:rPr>
        <w:t>In afwijking van hetgeen is bepaald in § 42 lid 2 UAV</w:t>
      </w:r>
      <w:r>
        <w:rPr>
          <w:rFonts w:asciiTheme="minorHAnsi" w:hAnsiTheme="minorHAnsi" w:cstheme="minorHAnsi"/>
          <w:sz w:val="20"/>
          <w:szCs w:val="20"/>
        </w:rPr>
        <w:t xml:space="preserve"> 2012</w:t>
      </w:r>
      <w:r w:rsidRPr="009A3919">
        <w:rPr>
          <w:rFonts w:asciiTheme="minorHAnsi" w:hAnsiTheme="minorHAnsi" w:cstheme="minorHAnsi"/>
          <w:sz w:val="20"/>
          <w:szCs w:val="20"/>
        </w:rPr>
        <w:t xml:space="preserve"> bedraagt de korting</w:t>
      </w:r>
      <w:r w:rsidRPr="00C24A22">
        <w:rPr>
          <w:rFonts w:asciiTheme="minorHAnsi" w:hAnsiTheme="minorHAnsi" w:cstheme="minorHAnsi"/>
          <w:sz w:val="20"/>
          <w:szCs w:val="20"/>
        </w:rPr>
        <w:t xml:space="preserve"> </w:t>
      </w:r>
      <w:r w:rsidRPr="003D2B9F">
        <w:rPr>
          <w:rFonts w:asciiTheme="minorHAnsi" w:hAnsiTheme="minorHAnsi" w:cstheme="minorHAnsi"/>
          <w:sz w:val="20"/>
          <w:szCs w:val="20"/>
        </w:rPr>
        <w:t>€</w:t>
      </w:r>
      <w:r w:rsidR="00E86E84">
        <w:rPr>
          <w:rFonts w:asciiTheme="minorHAnsi" w:hAnsiTheme="minorHAnsi" w:cstheme="minorHAnsi"/>
          <w:sz w:val="20"/>
          <w:szCs w:val="20"/>
        </w:rPr>
        <w:t xml:space="preserve"> 1.500,--</w:t>
      </w:r>
      <w:r w:rsidRPr="003D2B9F">
        <w:rPr>
          <w:rFonts w:asciiTheme="minorHAnsi" w:hAnsiTheme="minorHAnsi" w:cstheme="minorHAnsi"/>
          <w:sz w:val="20"/>
          <w:szCs w:val="20"/>
        </w:rPr>
        <w:t xml:space="preserve"> </w:t>
      </w:r>
      <w:r w:rsidR="00EC6B4B">
        <w:rPr>
          <w:rFonts w:asciiTheme="minorHAnsi" w:hAnsiTheme="minorHAnsi" w:cstheme="minorHAnsi"/>
          <w:sz w:val="20"/>
          <w:szCs w:val="20"/>
        </w:rPr>
        <w:t>…..</w:t>
      </w:r>
      <w:r>
        <w:rPr>
          <w:rFonts w:asciiTheme="minorHAnsi" w:hAnsiTheme="minorHAnsi" w:cstheme="minorHAnsi"/>
          <w:sz w:val="20"/>
          <w:szCs w:val="20"/>
        </w:rPr>
        <w:t xml:space="preserve"> (zegge: </w:t>
      </w:r>
      <w:r w:rsidR="00E86E84">
        <w:rPr>
          <w:rFonts w:asciiTheme="minorHAnsi" w:hAnsiTheme="minorHAnsi" w:cstheme="minorHAnsi"/>
          <w:i/>
          <w:iCs/>
          <w:sz w:val="20"/>
          <w:szCs w:val="20"/>
        </w:rPr>
        <w:t>éénduizend en vijfhonderd euro</w:t>
      </w:r>
      <w:r w:rsidR="00E86E84">
        <w:rPr>
          <w:rFonts w:asciiTheme="minorHAnsi" w:hAnsiTheme="minorHAnsi" w:cstheme="minorHAnsi"/>
          <w:sz w:val="20"/>
          <w:szCs w:val="20"/>
        </w:rPr>
        <w:t>)</w:t>
      </w:r>
      <w:r w:rsidR="00E86E84" w:rsidRPr="003D2B9F">
        <w:rPr>
          <w:rFonts w:asciiTheme="minorHAnsi" w:hAnsiTheme="minorHAnsi" w:cstheme="minorHAnsi"/>
          <w:sz w:val="20"/>
          <w:szCs w:val="20"/>
        </w:rPr>
        <w:t xml:space="preserve"> </w:t>
      </w:r>
      <w:r w:rsidRPr="003D2B9F">
        <w:rPr>
          <w:rFonts w:asciiTheme="minorHAnsi" w:hAnsiTheme="minorHAnsi" w:cstheme="minorHAnsi"/>
          <w:sz w:val="20"/>
          <w:szCs w:val="20"/>
        </w:rPr>
        <w:t xml:space="preserve">per </w:t>
      </w:r>
      <w:r>
        <w:rPr>
          <w:rFonts w:asciiTheme="minorHAnsi" w:hAnsiTheme="minorHAnsi" w:cstheme="minorHAnsi"/>
          <w:sz w:val="20"/>
          <w:szCs w:val="20"/>
        </w:rPr>
        <w:t>werk</w:t>
      </w:r>
      <w:r w:rsidRPr="003D2B9F">
        <w:rPr>
          <w:rFonts w:asciiTheme="minorHAnsi" w:hAnsiTheme="minorHAnsi" w:cstheme="minorHAnsi"/>
          <w:sz w:val="20"/>
          <w:szCs w:val="20"/>
        </w:rPr>
        <w:t xml:space="preserve">dag voor de </w:t>
      </w:r>
      <w:r w:rsidR="003036F7">
        <w:rPr>
          <w:rFonts w:asciiTheme="minorHAnsi" w:hAnsiTheme="minorHAnsi" w:cstheme="minorHAnsi"/>
          <w:sz w:val="20"/>
          <w:szCs w:val="20"/>
        </w:rPr>
        <w:t>eerste</w:t>
      </w:r>
      <w:r w:rsidRPr="003D2B9F">
        <w:rPr>
          <w:rFonts w:asciiTheme="minorHAnsi" w:hAnsiTheme="minorHAnsi" w:cstheme="minorHAnsi"/>
          <w:sz w:val="20"/>
          <w:szCs w:val="20"/>
        </w:rPr>
        <w:t xml:space="preserve"> </w:t>
      </w:r>
      <w:r>
        <w:rPr>
          <w:rFonts w:asciiTheme="minorHAnsi" w:hAnsiTheme="minorHAnsi" w:cstheme="minorHAnsi"/>
          <w:sz w:val="20"/>
          <w:szCs w:val="20"/>
        </w:rPr>
        <w:t>drie (</w:t>
      </w:r>
      <w:r w:rsidRPr="003D2B9F">
        <w:rPr>
          <w:rFonts w:asciiTheme="minorHAnsi" w:hAnsiTheme="minorHAnsi" w:cstheme="minorHAnsi"/>
          <w:sz w:val="20"/>
          <w:szCs w:val="20"/>
        </w:rPr>
        <w:t>3</w:t>
      </w:r>
      <w:r>
        <w:rPr>
          <w:rFonts w:asciiTheme="minorHAnsi" w:hAnsiTheme="minorHAnsi" w:cstheme="minorHAnsi"/>
          <w:sz w:val="20"/>
          <w:szCs w:val="20"/>
        </w:rPr>
        <w:t>)</w:t>
      </w:r>
      <w:r w:rsidRPr="003D2B9F">
        <w:rPr>
          <w:rFonts w:asciiTheme="minorHAnsi" w:hAnsiTheme="minorHAnsi" w:cstheme="minorHAnsi"/>
          <w:sz w:val="20"/>
          <w:szCs w:val="20"/>
        </w:rPr>
        <w:t xml:space="preserve"> maanden </w:t>
      </w:r>
      <w:r w:rsidR="003036F7">
        <w:rPr>
          <w:rFonts w:asciiTheme="minorHAnsi" w:hAnsiTheme="minorHAnsi" w:cstheme="minorHAnsi"/>
          <w:sz w:val="20"/>
          <w:szCs w:val="20"/>
        </w:rPr>
        <w:t xml:space="preserve">na het verstrijken van de uitvoeringstermijn </w:t>
      </w:r>
      <w:r w:rsidRPr="003D2B9F">
        <w:rPr>
          <w:rFonts w:asciiTheme="minorHAnsi" w:hAnsiTheme="minorHAnsi" w:cstheme="minorHAnsi"/>
          <w:sz w:val="20"/>
          <w:szCs w:val="20"/>
        </w:rPr>
        <w:t>dat het Werk niet is opgeleverd</w:t>
      </w:r>
      <w:r w:rsidR="00EF0D84">
        <w:rPr>
          <w:rFonts w:asciiTheme="minorHAnsi" w:hAnsiTheme="minorHAnsi" w:cstheme="minorHAnsi"/>
          <w:sz w:val="20"/>
          <w:szCs w:val="20"/>
        </w:rPr>
        <w:t xml:space="preserve"> en</w:t>
      </w:r>
      <w:r>
        <w:rPr>
          <w:rFonts w:asciiTheme="minorHAnsi" w:hAnsiTheme="minorHAnsi" w:cstheme="minorHAnsi"/>
          <w:sz w:val="20"/>
          <w:szCs w:val="20"/>
        </w:rPr>
        <w:t xml:space="preserve"> €</w:t>
      </w:r>
      <w:r w:rsidR="003E1031">
        <w:rPr>
          <w:rFonts w:asciiTheme="minorHAnsi" w:hAnsiTheme="minorHAnsi" w:cstheme="minorHAnsi"/>
          <w:sz w:val="20"/>
          <w:szCs w:val="20"/>
        </w:rPr>
        <w:t xml:space="preserve">2.500,-- </w:t>
      </w:r>
      <w:r w:rsidRPr="003D2B9F">
        <w:rPr>
          <w:rFonts w:asciiTheme="minorHAnsi" w:hAnsiTheme="minorHAnsi" w:cstheme="minorHAnsi"/>
          <w:sz w:val="20"/>
          <w:szCs w:val="20"/>
        </w:rPr>
        <w:t xml:space="preserve"> </w:t>
      </w:r>
      <w:r>
        <w:rPr>
          <w:rFonts w:asciiTheme="minorHAnsi" w:hAnsiTheme="minorHAnsi" w:cstheme="minorHAnsi"/>
          <w:sz w:val="20"/>
          <w:szCs w:val="20"/>
        </w:rPr>
        <w:t xml:space="preserve">(zegge: </w:t>
      </w:r>
      <w:r w:rsidR="003E1031">
        <w:rPr>
          <w:rFonts w:asciiTheme="minorHAnsi" w:hAnsiTheme="minorHAnsi" w:cstheme="minorHAnsi"/>
          <w:i/>
          <w:iCs/>
          <w:sz w:val="20"/>
          <w:szCs w:val="20"/>
        </w:rPr>
        <w:t>tweeduizend en vijfhonderd euro</w:t>
      </w:r>
      <w:r w:rsidR="003E1031">
        <w:rPr>
          <w:rFonts w:asciiTheme="minorHAnsi" w:hAnsiTheme="minorHAnsi" w:cstheme="minorHAnsi"/>
          <w:sz w:val="20"/>
          <w:szCs w:val="20"/>
        </w:rPr>
        <w:t xml:space="preserve">) </w:t>
      </w:r>
      <w:r w:rsidRPr="003D2B9F">
        <w:rPr>
          <w:rFonts w:asciiTheme="minorHAnsi" w:hAnsiTheme="minorHAnsi" w:cstheme="minorHAnsi"/>
          <w:sz w:val="20"/>
          <w:szCs w:val="20"/>
        </w:rPr>
        <w:t xml:space="preserve">per </w:t>
      </w:r>
      <w:r>
        <w:rPr>
          <w:rFonts w:asciiTheme="minorHAnsi" w:hAnsiTheme="minorHAnsi" w:cstheme="minorHAnsi"/>
          <w:sz w:val="20"/>
          <w:szCs w:val="20"/>
        </w:rPr>
        <w:t>werk</w:t>
      </w:r>
      <w:r w:rsidRPr="003D2B9F">
        <w:rPr>
          <w:rFonts w:asciiTheme="minorHAnsi" w:hAnsiTheme="minorHAnsi" w:cstheme="minorHAnsi"/>
          <w:sz w:val="20"/>
          <w:szCs w:val="20"/>
        </w:rPr>
        <w:t xml:space="preserve">dag voor </w:t>
      </w:r>
      <w:r w:rsidR="003036F7">
        <w:rPr>
          <w:rFonts w:asciiTheme="minorHAnsi" w:hAnsiTheme="minorHAnsi" w:cstheme="minorHAnsi"/>
          <w:sz w:val="20"/>
          <w:szCs w:val="20"/>
        </w:rPr>
        <w:t xml:space="preserve">maand </w:t>
      </w:r>
      <w:r w:rsidR="00EF0D84">
        <w:rPr>
          <w:rFonts w:asciiTheme="minorHAnsi" w:hAnsiTheme="minorHAnsi" w:cstheme="minorHAnsi"/>
          <w:sz w:val="20"/>
          <w:szCs w:val="20"/>
        </w:rPr>
        <w:t>zes (6) tot en met acht (8) na het verstrijken van de Uitvoeringstermijn dat het Werk niet is opgeleverd.</w:t>
      </w:r>
    </w:p>
    <w:p w14:paraId="6AF3AA42" w14:textId="77777777" w:rsidR="00713A25" w:rsidRPr="009A3919" w:rsidRDefault="00713A25" w:rsidP="009B485B">
      <w:pPr>
        <w:pStyle w:val="Lijstalinea"/>
        <w:widowControl/>
        <w:numPr>
          <w:ilvl w:val="1"/>
          <w:numId w:val="4"/>
        </w:numPr>
        <w:autoSpaceDE/>
        <w:autoSpaceDN/>
        <w:spacing w:before="4" w:after="160"/>
        <w:ind w:hanging="646"/>
        <w:contextualSpacing/>
        <w:rPr>
          <w:rFonts w:asciiTheme="minorHAnsi" w:hAnsiTheme="minorHAnsi" w:cstheme="minorHAnsi"/>
          <w:sz w:val="20"/>
          <w:szCs w:val="20"/>
        </w:rPr>
      </w:pPr>
      <w:r w:rsidRPr="009A3919">
        <w:rPr>
          <w:rFonts w:asciiTheme="minorHAnsi" w:hAnsiTheme="minorHAnsi" w:cstheme="minorHAnsi"/>
          <w:sz w:val="20"/>
          <w:szCs w:val="20"/>
        </w:rPr>
        <w:t>De Aannemer zal nimmer meer dan</w:t>
      </w:r>
      <w:r>
        <w:rPr>
          <w:rFonts w:asciiTheme="minorHAnsi" w:hAnsiTheme="minorHAnsi" w:cstheme="minorHAnsi"/>
          <w:sz w:val="20"/>
          <w:szCs w:val="20"/>
        </w:rPr>
        <w:t xml:space="preserve"> maximaal </w:t>
      </w:r>
      <w:r w:rsidR="00FC0E54">
        <w:rPr>
          <w:rFonts w:asciiTheme="minorHAnsi" w:hAnsiTheme="minorHAnsi" w:cstheme="minorHAnsi"/>
          <w:sz w:val="20"/>
          <w:szCs w:val="20"/>
        </w:rPr>
        <w:t>10</w:t>
      </w:r>
      <w:r>
        <w:rPr>
          <w:rFonts w:asciiTheme="minorHAnsi" w:hAnsiTheme="minorHAnsi" w:cstheme="minorHAnsi"/>
          <w:sz w:val="20"/>
          <w:szCs w:val="20"/>
        </w:rPr>
        <w:t>% (</w:t>
      </w:r>
      <w:r w:rsidR="00FC0E54">
        <w:rPr>
          <w:rFonts w:asciiTheme="minorHAnsi" w:hAnsiTheme="minorHAnsi" w:cstheme="minorHAnsi"/>
          <w:i/>
          <w:iCs/>
          <w:sz w:val="20"/>
          <w:szCs w:val="20"/>
        </w:rPr>
        <w:t>tien</w:t>
      </w:r>
      <w:r w:rsidRPr="00C24A22">
        <w:rPr>
          <w:rFonts w:asciiTheme="minorHAnsi" w:hAnsiTheme="minorHAnsi" w:cstheme="minorHAnsi"/>
          <w:i/>
          <w:iCs/>
          <w:sz w:val="20"/>
          <w:szCs w:val="20"/>
        </w:rPr>
        <w:t xml:space="preserve"> procent</w:t>
      </w:r>
      <w:r>
        <w:rPr>
          <w:rFonts w:asciiTheme="minorHAnsi" w:hAnsiTheme="minorHAnsi" w:cstheme="minorHAnsi"/>
          <w:sz w:val="20"/>
          <w:szCs w:val="20"/>
        </w:rPr>
        <w:t>) van de aanneemsom</w:t>
      </w:r>
      <w:r w:rsidRPr="009A3919">
        <w:rPr>
          <w:rFonts w:asciiTheme="minorHAnsi" w:hAnsiTheme="minorHAnsi" w:cstheme="minorHAnsi"/>
          <w:sz w:val="20"/>
          <w:szCs w:val="20"/>
        </w:rPr>
        <w:t xml:space="preserve"> aan kortingen verschuldigd kunnen worden.</w:t>
      </w:r>
    </w:p>
    <w:p w14:paraId="7B31BA58" w14:textId="77777777" w:rsidR="0002729D" w:rsidRDefault="009A3919" w:rsidP="009B485B">
      <w:pPr>
        <w:pStyle w:val="Kop1"/>
        <w:numPr>
          <w:ilvl w:val="0"/>
          <w:numId w:val="4"/>
        </w:numPr>
        <w:ind w:left="360"/>
        <w:rPr>
          <w:rFonts w:asciiTheme="minorHAnsi" w:hAnsiTheme="minorHAnsi" w:cstheme="minorHAnsi"/>
          <w:szCs w:val="24"/>
        </w:rPr>
      </w:pPr>
      <w:bookmarkStart w:id="62" w:name="_Toc152995321"/>
      <w:bookmarkStart w:id="63" w:name="_Toc153296938"/>
      <w:bookmarkStart w:id="64" w:name="_Toc168993625"/>
      <w:r w:rsidRPr="0002729D">
        <w:rPr>
          <w:rFonts w:asciiTheme="minorHAnsi" w:hAnsiTheme="minorHAnsi" w:cstheme="minorHAnsi"/>
          <w:szCs w:val="24"/>
        </w:rPr>
        <w:t>Onderhoudstermijn</w:t>
      </w:r>
      <w:bookmarkEnd w:id="62"/>
      <w:bookmarkEnd w:id="63"/>
      <w:bookmarkEnd w:id="64"/>
    </w:p>
    <w:p w14:paraId="19307DD0" w14:textId="02479680" w:rsidR="009A3919" w:rsidRPr="00AF15C9" w:rsidRDefault="009A3919" w:rsidP="009B485B">
      <w:pPr>
        <w:pStyle w:val="Lijstalinea"/>
        <w:widowControl/>
        <w:numPr>
          <w:ilvl w:val="1"/>
          <w:numId w:val="4"/>
        </w:numPr>
        <w:autoSpaceDE/>
        <w:autoSpaceDN/>
        <w:spacing w:before="4" w:after="160"/>
        <w:ind w:hanging="646"/>
        <w:contextualSpacing/>
        <w:rPr>
          <w:rFonts w:asciiTheme="minorHAnsi" w:hAnsiTheme="minorHAnsi" w:cstheme="minorHAnsi"/>
          <w:szCs w:val="24"/>
        </w:rPr>
      </w:pPr>
      <w:r w:rsidRPr="0002729D">
        <w:rPr>
          <w:rFonts w:asciiTheme="minorHAnsi" w:hAnsiTheme="minorHAnsi" w:cstheme="minorHAnsi"/>
          <w:sz w:val="20"/>
        </w:rPr>
        <w:t>De onderhoudstermijn als bedoeld in </w:t>
      </w:r>
      <w:hyperlink r:id="rId17" w:history="1">
        <w:r w:rsidRPr="0002729D">
          <w:rPr>
            <w:rFonts w:asciiTheme="minorHAnsi" w:hAnsiTheme="minorHAnsi" w:cstheme="minorHAnsi"/>
            <w:sz w:val="20"/>
          </w:rPr>
          <w:t>§ 11</w:t>
        </w:r>
      </w:hyperlink>
      <w:r w:rsidRPr="0002729D">
        <w:rPr>
          <w:rFonts w:asciiTheme="minorHAnsi" w:hAnsiTheme="minorHAnsi" w:cstheme="minorHAnsi"/>
          <w:sz w:val="20"/>
        </w:rPr>
        <w:t> UAV</w:t>
      </w:r>
      <w:r w:rsidR="00F71C30">
        <w:rPr>
          <w:rFonts w:asciiTheme="minorHAnsi" w:hAnsiTheme="minorHAnsi" w:cstheme="minorHAnsi"/>
          <w:sz w:val="20"/>
        </w:rPr>
        <w:t xml:space="preserve"> 2012</w:t>
      </w:r>
      <w:r w:rsidRPr="0002729D">
        <w:rPr>
          <w:rFonts w:asciiTheme="minorHAnsi" w:hAnsiTheme="minorHAnsi" w:cstheme="minorHAnsi"/>
          <w:sz w:val="20"/>
        </w:rPr>
        <w:t xml:space="preserve"> bedraagt </w:t>
      </w:r>
      <w:r w:rsidR="00E86E84">
        <w:rPr>
          <w:rFonts w:asciiTheme="minorHAnsi" w:hAnsiTheme="minorHAnsi" w:cstheme="minorHAnsi"/>
          <w:sz w:val="20"/>
        </w:rPr>
        <w:t xml:space="preserve">6 </w:t>
      </w:r>
      <w:r w:rsidRPr="0002729D">
        <w:rPr>
          <w:rFonts w:asciiTheme="minorHAnsi" w:hAnsiTheme="minorHAnsi" w:cstheme="minorHAnsi"/>
          <w:sz w:val="20"/>
        </w:rPr>
        <w:t>maanden na oplevering.</w:t>
      </w:r>
    </w:p>
    <w:p w14:paraId="5B23C90C" w14:textId="77777777" w:rsidR="00C15154" w:rsidRPr="0002729D" w:rsidRDefault="00C15154" w:rsidP="009B485B">
      <w:pPr>
        <w:pStyle w:val="Lijstalinea"/>
        <w:widowControl/>
        <w:numPr>
          <w:ilvl w:val="1"/>
          <w:numId w:val="4"/>
        </w:numPr>
        <w:autoSpaceDE/>
        <w:autoSpaceDN/>
        <w:spacing w:before="4" w:after="160"/>
        <w:ind w:hanging="646"/>
        <w:contextualSpacing/>
        <w:rPr>
          <w:rFonts w:asciiTheme="minorHAnsi" w:hAnsiTheme="minorHAnsi" w:cstheme="minorHAnsi"/>
          <w:szCs w:val="24"/>
        </w:rPr>
      </w:pPr>
      <w:r>
        <w:rPr>
          <w:rFonts w:asciiTheme="minorHAnsi" w:hAnsiTheme="minorHAnsi" w:cstheme="minorHAnsi"/>
          <w:sz w:val="20"/>
        </w:rPr>
        <w:t xml:space="preserve">In afwijking van </w:t>
      </w:r>
      <w:r w:rsidRPr="00901021">
        <w:rPr>
          <w:rFonts w:asciiTheme="minorHAnsi" w:hAnsiTheme="minorHAnsi" w:cstheme="minorHAnsi"/>
          <w:sz w:val="20"/>
        </w:rPr>
        <w:t xml:space="preserve">§ </w:t>
      </w:r>
      <w:r>
        <w:rPr>
          <w:rFonts w:asciiTheme="minorHAnsi" w:hAnsiTheme="minorHAnsi" w:cstheme="minorHAnsi"/>
          <w:sz w:val="20"/>
        </w:rPr>
        <w:t>11, lid 2</w:t>
      </w:r>
      <w:r w:rsidRPr="00901021">
        <w:rPr>
          <w:rFonts w:asciiTheme="minorHAnsi" w:hAnsiTheme="minorHAnsi" w:cstheme="minorHAnsi"/>
          <w:sz w:val="20"/>
        </w:rPr>
        <w:t> UAV</w:t>
      </w:r>
      <w:r w:rsidR="00F71C30">
        <w:rPr>
          <w:rFonts w:asciiTheme="minorHAnsi" w:hAnsiTheme="minorHAnsi" w:cstheme="minorHAnsi"/>
          <w:sz w:val="20"/>
        </w:rPr>
        <w:t xml:space="preserve"> 2012</w:t>
      </w:r>
      <w:r>
        <w:rPr>
          <w:rFonts w:asciiTheme="minorHAnsi" w:hAnsiTheme="minorHAnsi" w:cstheme="minorHAnsi"/>
          <w:sz w:val="20"/>
        </w:rPr>
        <w:t xml:space="preserve"> geldt het volgende: De Aannemer is gehouden alle gebreken die in de onderhoudstermijn aan de dag treden te herstellen. Het herstel </w:t>
      </w:r>
      <w:r w:rsidR="005B0D29">
        <w:rPr>
          <w:rFonts w:asciiTheme="minorHAnsi" w:hAnsiTheme="minorHAnsi" w:cstheme="minorHAnsi"/>
          <w:sz w:val="20"/>
        </w:rPr>
        <w:t xml:space="preserve">van tijdens </w:t>
      </w:r>
      <w:r w:rsidR="0072677E">
        <w:rPr>
          <w:rFonts w:asciiTheme="minorHAnsi" w:hAnsiTheme="minorHAnsi" w:cstheme="minorHAnsi"/>
          <w:sz w:val="20"/>
        </w:rPr>
        <w:t xml:space="preserve">de </w:t>
      </w:r>
      <w:r w:rsidR="00B0162F">
        <w:rPr>
          <w:rFonts w:asciiTheme="minorHAnsi" w:hAnsiTheme="minorHAnsi" w:cstheme="minorHAnsi"/>
          <w:sz w:val="20"/>
        </w:rPr>
        <w:t xml:space="preserve">onderhoudstermijn aan het licht getreden gebreken </w:t>
      </w:r>
      <w:r>
        <w:rPr>
          <w:rFonts w:asciiTheme="minorHAnsi" w:hAnsiTheme="minorHAnsi" w:cstheme="minorHAnsi"/>
          <w:sz w:val="20"/>
        </w:rPr>
        <w:t>geschiedt voor rekening en risico van de Aannemer</w:t>
      </w:r>
      <w:r w:rsidR="00891288">
        <w:rPr>
          <w:rFonts w:asciiTheme="minorHAnsi" w:hAnsiTheme="minorHAnsi" w:cstheme="minorHAnsi"/>
          <w:sz w:val="20"/>
        </w:rPr>
        <w:t xml:space="preserve">, tenzij de Aannemer </w:t>
      </w:r>
      <w:r w:rsidR="00D811F3">
        <w:rPr>
          <w:rFonts w:asciiTheme="minorHAnsi" w:hAnsiTheme="minorHAnsi" w:cstheme="minorHAnsi"/>
          <w:sz w:val="20"/>
        </w:rPr>
        <w:t>bewijst dat het gebrek te wijten is aan een omstandigheid in de risicosfeer van Opdrachtgever, dan wel het een gebrek is waarvoor Opdrachtgever verantwoordelijk is</w:t>
      </w:r>
      <w:r w:rsidR="00E733B1">
        <w:rPr>
          <w:rFonts w:asciiTheme="minorHAnsi" w:hAnsiTheme="minorHAnsi" w:cstheme="minorHAnsi"/>
          <w:sz w:val="20"/>
        </w:rPr>
        <w:t>.</w:t>
      </w:r>
      <w:r w:rsidR="00676264">
        <w:rPr>
          <w:rFonts w:asciiTheme="minorHAnsi" w:hAnsiTheme="minorHAnsi" w:cstheme="minorHAnsi"/>
          <w:sz w:val="20"/>
        </w:rPr>
        <w:t xml:space="preserve"> Gebreken die </w:t>
      </w:r>
      <w:r w:rsidR="006A681E">
        <w:rPr>
          <w:rFonts w:asciiTheme="minorHAnsi" w:hAnsiTheme="minorHAnsi" w:cstheme="minorHAnsi"/>
          <w:sz w:val="20"/>
        </w:rPr>
        <w:t xml:space="preserve">het gevolg zijn van onjuist en/of onzorgvuldig gebruik dan wel het gevolg zijn van normaal te verwachten slijtage als gevolg van feitelijk gebruik, zijn </w:t>
      </w:r>
      <w:r w:rsidR="00B115C3">
        <w:rPr>
          <w:rFonts w:asciiTheme="minorHAnsi" w:hAnsiTheme="minorHAnsi" w:cstheme="minorHAnsi"/>
          <w:sz w:val="20"/>
        </w:rPr>
        <w:t>niet te wijten aan Aannemer.</w:t>
      </w:r>
      <w:r w:rsidR="00E733B1">
        <w:rPr>
          <w:rFonts w:asciiTheme="minorHAnsi" w:hAnsiTheme="minorHAnsi" w:cstheme="minorHAnsi"/>
          <w:sz w:val="20"/>
        </w:rPr>
        <w:t xml:space="preserve"> Waar het gebreken betreft waarvoor de Opdrachtgever op grond </w:t>
      </w:r>
      <w:hyperlink r:id="rId18" w:history="1">
        <w:r w:rsidR="00E733B1" w:rsidRPr="00901021">
          <w:rPr>
            <w:rFonts w:asciiTheme="minorHAnsi" w:hAnsiTheme="minorHAnsi" w:cstheme="minorHAnsi"/>
            <w:sz w:val="20"/>
          </w:rPr>
          <w:t xml:space="preserve">§ </w:t>
        </w:r>
      </w:hyperlink>
      <w:r w:rsidR="00E733B1">
        <w:rPr>
          <w:rFonts w:asciiTheme="minorHAnsi" w:hAnsiTheme="minorHAnsi" w:cstheme="minorHAnsi"/>
          <w:sz w:val="20"/>
        </w:rPr>
        <w:t>5, lid 2</w:t>
      </w:r>
      <w:r w:rsidR="00E733B1" w:rsidRPr="00901021">
        <w:rPr>
          <w:rFonts w:asciiTheme="minorHAnsi" w:hAnsiTheme="minorHAnsi" w:cstheme="minorHAnsi"/>
          <w:sz w:val="20"/>
        </w:rPr>
        <w:t> UAV</w:t>
      </w:r>
      <w:r w:rsidR="00F71C30">
        <w:rPr>
          <w:rFonts w:asciiTheme="minorHAnsi" w:hAnsiTheme="minorHAnsi" w:cstheme="minorHAnsi"/>
          <w:sz w:val="20"/>
        </w:rPr>
        <w:t xml:space="preserve"> 2012</w:t>
      </w:r>
      <w:r w:rsidR="00E733B1" w:rsidRPr="00901021">
        <w:rPr>
          <w:rFonts w:asciiTheme="minorHAnsi" w:hAnsiTheme="minorHAnsi" w:cstheme="minorHAnsi"/>
          <w:sz w:val="20"/>
        </w:rPr>
        <w:t> </w:t>
      </w:r>
      <w:r w:rsidR="00E733B1">
        <w:rPr>
          <w:rFonts w:asciiTheme="minorHAnsi" w:hAnsiTheme="minorHAnsi" w:cstheme="minorHAnsi"/>
          <w:sz w:val="20"/>
        </w:rPr>
        <w:t xml:space="preserve">de verantwoordelijkheid draagt of waarvoor hij op grond van </w:t>
      </w:r>
      <w:r w:rsidR="00E733B1" w:rsidRPr="00E733B1">
        <w:rPr>
          <w:rFonts w:asciiTheme="minorHAnsi" w:hAnsiTheme="minorHAnsi" w:cstheme="minorHAnsi"/>
          <w:sz w:val="20"/>
        </w:rPr>
        <w:t>§</w:t>
      </w:r>
      <w:r w:rsidR="00E733B1">
        <w:rPr>
          <w:rFonts w:asciiTheme="minorHAnsi" w:hAnsiTheme="minorHAnsi" w:cstheme="minorHAnsi"/>
          <w:sz w:val="20"/>
        </w:rPr>
        <w:t xml:space="preserve"> 5, leden 3 of 4 UAV</w:t>
      </w:r>
      <w:r w:rsidR="00F71C30">
        <w:rPr>
          <w:rFonts w:asciiTheme="minorHAnsi" w:hAnsiTheme="minorHAnsi" w:cstheme="minorHAnsi"/>
          <w:sz w:val="20"/>
        </w:rPr>
        <w:t xml:space="preserve"> 2012</w:t>
      </w:r>
      <w:r w:rsidR="00E733B1">
        <w:rPr>
          <w:rFonts w:asciiTheme="minorHAnsi" w:hAnsiTheme="minorHAnsi" w:cstheme="minorHAnsi"/>
          <w:sz w:val="20"/>
        </w:rPr>
        <w:t xml:space="preserve"> aansprakelijk is, komen de kosten van het herstel </w:t>
      </w:r>
      <w:r w:rsidR="00E80910">
        <w:rPr>
          <w:rFonts w:asciiTheme="minorHAnsi" w:hAnsiTheme="minorHAnsi" w:cstheme="minorHAnsi"/>
          <w:sz w:val="20"/>
        </w:rPr>
        <w:t xml:space="preserve">eveneens </w:t>
      </w:r>
      <w:r w:rsidR="00E733B1">
        <w:rPr>
          <w:rFonts w:asciiTheme="minorHAnsi" w:hAnsiTheme="minorHAnsi" w:cstheme="minorHAnsi"/>
          <w:sz w:val="20"/>
        </w:rPr>
        <w:t xml:space="preserve">voor rekening van de Opdrachtgever. </w:t>
      </w:r>
    </w:p>
    <w:p w14:paraId="39F313D1" w14:textId="77777777" w:rsidR="0002729D" w:rsidRPr="0002729D" w:rsidRDefault="0002729D" w:rsidP="009B485B">
      <w:pPr>
        <w:pStyle w:val="Kop1"/>
        <w:numPr>
          <w:ilvl w:val="0"/>
          <w:numId w:val="4"/>
        </w:numPr>
        <w:ind w:left="360"/>
        <w:rPr>
          <w:rStyle w:val="Nadruk"/>
          <w:rFonts w:asciiTheme="minorHAnsi" w:hAnsiTheme="minorHAnsi" w:cstheme="minorHAnsi"/>
          <w:szCs w:val="24"/>
        </w:rPr>
      </w:pPr>
      <w:bookmarkStart w:id="65" w:name="_Toc152995322"/>
      <w:bookmarkStart w:id="66" w:name="_Toc153296939"/>
      <w:bookmarkStart w:id="67" w:name="_Toc168993626"/>
      <w:r w:rsidRPr="0002729D">
        <w:rPr>
          <w:rStyle w:val="Nadruk"/>
          <w:rFonts w:ascii="Fira Sans" w:hAnsi="Fira Sans"/>
          <w:i w:val="0"/>
          <w:iCs w:val="0"/>
          <w:color w:val="232323"/>
        </w:rPr>
        <w:t>Garanties</w:t>
      </w:r>
      <w:bookmarkEnd w:id="65"/>
      <w:bookmarkEnd w:id="66"/>
      <w:bookmarkEnd w:id="67"/>
    </w:p>
    <w:p w14:paraId="3DE9FFBF" w14:textId="77777777" w:rsidR="0002729D" w:rsidRDefault="0002729D" w:rsidP="009B485B">
      <w:pPr>
        <w:pStyle w:val="Lijstalinea"/>
        <w:widowControl/>
        <w:numPr>
          <w:ilvl w:val="1"/>
          <w:numId w:val="4"/>
        </w:numPr>
        <w:autoSpaceDE/>
        <w:autoSpaceDN/>
        <w:spacing w:before="4" w:after="160"/>
        <w:ind w:hanging="646"/>
        <w:contextualSpacing/>
        <w:rPr>
          <w:rFonts w:asciiTheme="minorHAnsi" w:hAnsiTheme="minorHAnsi" w:cstheme="minorHAnsi"/>
          <w:sz w:val="20"/>
        </w:rPr>
      </w:pPr>
      <w:r w:rsidRPr="0002729D">
        <w:rPr>
          <w:rFonts w:asciiTheme="minorHAnsi" w:hAnsiTheme="minorHAnsi" w:cstheme="minorHAnsi"/>
          <w:sz w:val="20"/>
        </w:rPr>
        <w:t>In het bestek is omschreven welke garanties door de Aannemer aan de Opdrachtgever zullen worden verstrekt, met inbegrip van</w:t>
      </w:r>
      <w:r>
        <w:rPr>
          <w:rFonts w:asciiTheme="minorHAnsi" w:hAnsiTheme="minorHAnsi" w:cstheme="minorHAnsi"/>
          <w:sz w:val="20"/>
        </w:rPr>
        <w:t xml:space="preserve"> </w:t>
      </w:r>
      <w:r w:rsidRPr="0002729D">
        <w:rPr>
          <w:rFonts w:asciiTheme="minorHAnsi" w:hAnsiTheme="minorHAnsi" w:cstheme="minorHAnsi"/>
          <w:sz w:val="20"/>
        </w:rPr>
        <w:t>die welke door leveranciers en fabrikanten van bepaalde bouwstoffen dienen te worden afgegeven.</w:t>
      </w:r>
    </w:p>
    <w:p w14:paraId="276CD813" w14:textId="77777777" w:rsidR="00B115C3" w:rsidRDefault="00B115C3" w:rsidP="009B485B">
      <w:pPr>
        <w:pStyle w:val="Lijstalinea"/>
        <w:widowControl/>
        <w:numPr>
          <w:ilvl w:val="1"/>
          <w:numId w:val="4"/>
        </w:numPr>
        <w:autoSpaceDE/>
        <w:autoSpaceDN/>
        <w:spacing w:before="4" w:after="160"/>
        <w:ind w:hanging="646"/>
        <w:contextualSpacing/>
        <w:rPr>
          <w:rFonts w:asciiTheme="minorHAnsi" w:hAnsiTheme="minorHAnsi" w:cstheme="minorHAnsi"/>
          <w:sz w:val="20"/>
        </w:rPr>
      </w:pPr>
      <w:r>
        <w:rPr>
          <w:rFonts w:asciiTheme="minorHAnsi" w:hAnsiTheme="minorHAnsi" w:cstheme="minorHAnsi"/>
          <w:sz w:val="20"/>
        </w:rPr>
        <w:t xml:space="preserve">In afwijking van </w:t>
      </w:r>
      <w:r w:rsidRPr="00B115C3">
        <w:rPr>
          <w:rFonts w:asciiTheme="minorHAnsi" w:hAnsiTheme="minorHAnsi" w:cstheme="minorHAnsi"/>
          <w:sz w:val="20"/>
        </w:rPr>
        <w:t>§</w:t>
      </w:r>
      <w:r>
        <w:rPr>
          <w:rFonts w:asciiTheme="minorHAnsi" w:hAnsiTheme="minorHAnsi" w:cstheme="minorHAnsi"/>
          <w:sz w:val="20"/>
        </w:rPr>
        <w:t xml:space="preserve"> 22, lid 2</w:t>
      </w:r>
      <w:r w:rsidR="00BC240D">
        <w:rPr>
          <w:rFonts w:asciiTheme="minorHAnsi" w:hAnsiTheme="minorHAnsi" w:cstheme="minorHAnsi"/>
          <w:sz w:val="20"/>
        </w:rPr>
        <w:t>, tweede volzin</w:t>
      </w:r>
      <w:r>
        <w:rPr>
          <w:rFonts w:asciiTheme="minorHAnsi" w:hAnsiTheme="minorHAnsi" w:cstheme="minorHAnsi"/>
          <w:sz w:val="20"/>
        </w:rPr>
        <w:t xml:space="preserve"> UAV</w:t>
      </w:r>
      <w:r w:rsidR="00F71C30">
        <w:rPr>
          <w:rFonts w:asciiTheme="minorHAnsi" w:hAnsiTheme="minorHAnsi" w:cstheme="minorHAnsi"/>
          <w:sz w:val="20"/>
        </w:rPr>
        <w:t xml:space="preserve"> 2012</w:t>
      </w:r>
      <w:r>
        <w:rPr>
          <w:rFonts w:asciiTheme="minorHAnsi" w:hAnsiTheme="minorHAnsi" w:cstheme="minorHAnsi"/>
          <w:sz w:val="20"/>
        </w:rPr>
        <w:t xml:space="preserve"> geldt het volgende: </w:t>
      </w:r>
      <w:r w:rsidR="00BC240D">
        <w:rPr>
          <w:rFonts w:asciiTheme="minorHAnsi" w:hAnsiTheme="minorHAnsi" w:cstheme="minorHAnsi"/>
          <w:sz w:val="20"/>
        </w:rPr>
        <w:t>De Aannemer</w:t>
      </w:r>
      <w:r w:rsidR="00C80F21">
        <w:rPr>
          <w:rFonts w:asciiTheme="minorHAnsi" w:hAnsiTheme="minorHAnsi" w:cstheme="minorHAnsi"/>
          <w:sz w:val="20"/>
        </w:rPr>
        <w:t xml:space="preserve"> herstelt voor zijn rekening alle gebreken die onder de garantie vallen, behoudens die waarvan de Aannemer </w:t>
      </w:r>
      <w:r w:rsidR="00AA5AC2">
        <w:rPr>
          <w:rFonts w:asciiTheme="minorHAnsi" w:hAnsiTheme="minorHAnsi" w:cstheme="minorHAnsi"/>
          <w:sz w:val="20"/>
        </w:rPr>
        <w:t>bewijst dat die te wijten zijn aan de Opdrachtgever.</w:t>
      </w:r>
    </w:p>
    <w:p w14:paraId="323ED153" w14:textId="77777777" w:rsidR="001318C6" w:rsidRPr="0002729D" w:rsidRDefault="00223C3A" w:rsidP="009B485B">
      <w:pPr>
        <w:pStyle w:val="Lijstalinea"/>
        <w:widowControl/>
        <w:numPr>
          <w:ilvl w:val="1"/>
          <w:numId w:val="4"/>
        </w:numPr>
        <w:autoSpaceDE/>
        <w:autoSpaceDN/>
        <w:spacing w:before="4" w:after="160"/>
        <w:ind w:hanging="646"/>
        <w:contextualSpacing/>
        <w:rPr>
          <w:rFonts w:asciiTheme="minorHAnsi" w:hAnsiTheme="minorHAnsi" w:cstheme="minorHAnsi"/>
          <w:sz w:val="20"/>
        </w:rPr>
      </w:pPr>
      <w:r>
        <w:rPr>
          <w:rFonts w:asciiTheme="minorHAnsi" w:hAnsiTheme="minorHAnsi" w:cstheme="minorHAnsi"/>
          <w:sz w:val="20"/>
        </w:rPr>
        <w:t xml:space="preserve">In </w:t>
      </w:r>
      <w:r w:rsidR="0019742D">
        <w:rPr>
          <w:rFonts w:asciiTheme="minorHAnsi" w:hAnsiTheme="minorHAnsi" w:cstheme="minorHAnsi"/>
          <w:sz w:val="20"/>
        </w:rPr>
        <w:t xml:space="preserve">afwijking van </w:t>
      </w:r>
      <w:r w:rsidR="0019742D" w:rsidRPr="0019742D">
        <w:rPr>
          <w:rFonts w:asciiTheme="minorHAnsi" w:hAnsiTheme="minorHAnsi" w:cstheme="minorHAnsi"/>
          <w:sz w:val="20"/>
        </w:rPr>
        <w:t>§</w:t>
      </w:r>
      <w:r w:rsidR="0019742D">
        <w:rPr>
          <w:rFonts w:asciiTheme="minorHAnsi" w:hAnsiTheme="minorHAnsi" w:cstheme="minorHAnsi"/>
          <w:sz w:val="20"/>
        </w:rPr>
        <w:t xml:space="preserve"> 22, lid 3 UAV </w:t>
      </w:r>
      <w:r w:rsidR="00F71C30">
        <w:rPr>
          <w:rFonts w:asciiTheme="minorHAnsi" w:hAnsiTheme="minorHAnsi" w:cstheme="minorHAnsi"/>
          <w:sz w:val="20"/>
        </w:rPr>
        <w:t xml:space="preserve">2012 </w:t>
      </w:r>
      <w:r w:rsidR="0019742D">
        <w:rPr>
          <w:rFonts w:asciiTheme="minorHAnsi" w:hAnsiTheme="minorHAnsi" w:cstheme="minorHAnsi"/>
          <w:sz w:val="20"/>
        </w:rPr>
        <w:t xml:space="preserve">geldt het volgende: </w:t>
      </w:r>
      <w:r w:rsidR="003D14FD">
        <w:rPr>
          <w:rFonts w:asciiTheme="minorHAnsi" w:hAnsiTheme="minorHAnsi" w:cstheme="minorHAnsi"/>
          <w:sz w:val="20"/>
        </w:rPr>
        <w:t>Voor o</w:t>
      </w:r>
      <w:r w:rsidR="00C2012B">
        <w:rPr>
          <w:rFonts w:asciiTheme="minorHAnsi" w:hAnsiTheme="minorHAnsi" w:cstheme="minorHAnsi"/>
          <w:sz w:val="20"/>
        </w:rPr>
        <w:t>nderdelen van het Werk waarvoor een garantie moet worden verstrekt en die door een onderaannemer en/of een leverancier</w:t>
      </w:r>
      <w:r w:rsidR="003D14FD">
        <w:rPr>
          <w:rFonts w:asciiTheme="minorHAnsi" w:hAnsiTheme="minorHAnsi" w:cstheme="minorHAnsi"/>
          <w:sz w:val="20"/>
        </w:rPr>
        <w:t xml:space="preserve"> worden uitgevoerd, moet een garantie worden verstrekt door de Aannemer en door de onderaannemer/leverancier. De Opdrachtgever moet nakoming van de Aannemer en</w:t>
      </w:r>
      <w:r w:rsidR="002A044E">
        <w:rPr>
          <w:rFonts w:asciiTheme="minorHAnsi" w:hAnsiTheme="minorHAnsi" w:cstheme="minorHAnsi"/>
          <w:sz w:val="20"/>
        </w:rPr>
        <w:t xml:space="preserve"> van de onderaannemer/leverancier kunnen verlangen, naar eigen keuze.</w:t>
      </w:r>
    </w:p>
    <w:p w14:paraId="53440447" w14:textId="77777777" w:rsidR="0002729D" w:rsidRDefault="0002729D" w:rsidP="009B485B">
      <w:pPr>
        <w:pStyle w:val="Kop1"/>
        <w:numPr>
          <w:ilvl w:val="0"/>
          <w:numId w:val="4"/>
        </w:numPr>
        <w:ind w:left="360"/>
        <w:rPr>
          <w:rFonts w:asciiTheme="minorHAnsi" w:hAnsiTheme="minorHAnsi" w:cstheme="minorHAnsi"/>
          <w:szCs w:val="24"/>
        </w:rPr>
      </w:pPr>
      <w:bookmarkStart w:id="68" w:name="_Toc152995323"/>
      <w:bookmarkStart w:id="69" w:name="_Toc153296940"/>
      <w:bookmarkStart w:id="70" w:name="_Toc168993627"/>
      <w:r>
        <w:rPr>
          <w:rFonts w:asciiTheme="minorHAnsi" w:hAnsiTheme="minorHAnsi" w:cstheme="minorHAnsi"/>
          <w:szCs w:val="24"/>
        </w:rPr>
        <w:t>Oplevering</w:t>
      </w:r>
      <w:bookmarkEnd w:id="68"/>
      <w:bookmarkEnd w:id="69"/>
      <w:bookmarkEnd w:id="70"/>
    </w:p>
    <w:p w14:paraId="19BFAE07" w14:textId="77777777" w:rsidR="00182B90" w:rsidRDefault="00182B90" w:rsidP="009B485B">
      <w:pPr>
        <w:pStyle w:val="Lijstalinea"/>
        <w:widowControl/>
        <w:numPr>
          <w:ilvl w:val="1"/>
          <w:numId w:val="4"/>
        </w:numPr>
        <w:autoSpaceDE/>
        <w:autoSpaceDN/>
        <w:spacing w:before="4" w:after="160"/>
        <w:ind w:hanging="646"/>
        <w:contextualSpacing/>
        <w:rPr>
          <w:rFonts w:asciiTheme="minorHAnsi" w:hAnsiTheme="minorHAnsi" w:cstheme="minorHAnsi"/>
          <w:sz w:val="20"/>
        </w:rPr>
      </w:pPr>
      <w:r>
        <w:rPr>
          <w:rFonts w:asciiTheme="minorHAnsi" w:hAnsiTheme="minorHAnsi" w:cstheme="minorHAnsi"/>
          <w:sz w:val="20"/>
        </w:rPr>
        <w:t>De beproeving als bedoeld in paragraaf 8a van de UAV 2012 vindt plaats. De volgende technische installatiewerken of onderdelen daarvan moeten in ieder geval worden beproefd […].</w:t>
      </w:r>
    </w:p>
    <w:p w14:paraId="31CFBC2B" w14:textId="77777777" w:rsidR="0002729D" w:rsidRPr="00A43DDB" w:rsidRDefault="001C79C0" w:rsidP="009B485B">
      <w:pPr>
        <w:pStyle w:val="Lijstalinea"/>
        <w:widowControl/>
        <w:numPr>
          <w:ilvl w:val="1"/>
          <w:numId w:val="4"/>
        </w:numPr>
        <w:autoSpaceDE/>
        <w:autoSpaceDN/>
        <w:spacing w:before="4" w:after="160"/>
        <w:ind w:hanging="646"/>
        <w:contextualSpacing/>
        <w:rPr>
          <w:rFonts w:asciiTheme="minorHAnsi" w:hAnsiTheme="minorHAnsi" w:cstheme="minorHAnsi"/>
          <w:sz w:val="20"/>
        </w:rPr>
      </w:pPr>
      <w:r>
        <w:rPr>
          <w:rFonts w:asciiTheme="minorHAnsi" w:hAnsiTheme="minorHAnsi" w:cstheme="minorHAnsi"/>
          <w:sz w:val="20"/>
        </w:rPr>
        <w:t xml:space="preserve">Uiterlijk </w:t>
      </w:r>
      <w:r w:rsidRPr="00F95512">
        <w:rPr>
          <w:rFonts w:asciiTheme="minorHAnsi" w:hAnsiTheme="minorHAnsi" w:cstheme="minorHAnsi"/>
          <w:sz w:val="20"/>
        </w:rPr>
        <w:t>[…]</w:t>
      </w:r>
      <w:r>
        <w:rPr>
          <w:rFonts w:asciiTheme="minorHAnsi" w:hAnsiTheme="minorHAnsi" w:cstheme="minorHAnsi"/>
          <w:sz w:val="20"/>
        </w:rPr>
        <w:t xml:space="preserve"> dagen voorafgaande aan de opneming </w:t>
      </w:r>
      <w:r w:rsidR="00945175">
        <w:rPr>
          <w:rFonts w:asciiTheme="minorHAnsi" w:hAnsiTheme="minorHAnsi" w:cstheme="minorHAnsi"/>
          <w:sz w:val="20"/>
        </w:rPr>
        <w:t>ex. paragraaf 9 UAV 2012 en de beproeving ex. paragraaf 8a UAV 2012</w:t>
      </w:r>
      <w:r w:rsidR="0002729D" w:rsidRPr="0002729D">
        <w:rPr>
          <w:rFonts w:asciiTheme="minorHAnsi" w:hAnsiTheme="minorHAnsi" w:cstheme="minorHAnsi"/>
          <w:sz w:val="20"/>
        </w:rPr>
        <w:t xml:space="preserve"> dient de Aannemer aan de Directie of de Opdrachtgever te verstrekken:</w:t>
      </w:r>
    </w:p>
    <w:p w14:paraId="7D00AE86" w14:textId="77777777" w:rsidR="0002729D" w:rsidRPr="0002729D" w:rsidRDefault="0002729D" w:rsidP="009B485B">
      <w:pPr>
        <w:pStyle w:val="Lijstalinea"/>
        <w:widowControl/>
        <w:numPr>
          <w:ilvl w:val="0"/>
          <w:numId w:val="17"/>
        </w:numPr>
        <w:autoSpaceDE/>
        <w:autoSpaceDN/>
        <w:spacing w:before="4" w:after="160"/>
        <w:contextualSpacing/>
        <w:rPr>
          <w:rFonts w:asciiTheme="minorHAnsi" w:hAnsiTheme="minorHAnsi" w:cstheme="minorHAnsi"/>
          <w:sz w:val="20"/>
        </w:rPr>
      </w:pPr>
      <w:r w:rsidRPr="0002729D">
        <w:rPr>
          <w:rFonts w:asciiTheme="minorHAnsi" w:hAnsiTheme="minorHAnsi" w:cstheme="minorHAnsi"/>
          <w:sz w:val="20"/>
        </w:rPr>
        <w:t>de garantieverklaringen;</w:t>
      </w:r>
    </w:p>
    <w:p w14:paraId="4EE6EBF2" w14:textId="77777777" w:rsidR="0002729D" w:rsidRPr="0002729D" w:rsidRDefault="0002729D" w:rsidP="009B485B">
      <w:pPr>
        <w:pStyle w:val="Lijstalinea"/>
        <w:widowControl/>
        <w:numPr>
          <w:ilvl w:val="0"/>
          <w:numId w:val="17"/>
        </w:numPr>
        <w:autoSpaceDE/>
        <w:autoSpaceDN/>
        <w:spacing w:before="4" w:after="160"/>
        <w:contextualSpacing/>
        <w:rPr>
          <w:rFonts w:asciiTheme="minorHAnsi" w:hAnsiTheme="minorHAnsi" w:cstheme="minorHAnsi"/>
          <w:sz w:val="20"/>
        </w:rPr>
      </w:pPr>
      <w:r w:rsidRPr="0002729D">
        <w:rPr>
          <w:rFonts w:asciiTheme="minorHAnsi" w:hAnsiTheme="minorHAnsi" w:cstheme="minorHAnsi"/>
          <w:sz w:val="20"/>
        </w:rPr>
        <w:t>de in het bestek omschreven revisietekeningen, handleidingen en gebruiksaanwijzingen;</w:t>
      </w:r>
    </w:p>
    <w:p w14:paraId="57B67820" w14:textId="77777777" w:rsidR="0002729D" w:rsidRDefault="0002729D" w:rsidP="009B485B">
      <w:pPr>
        <w:pStyle w:val="Lijstalinea"/>
        <w:widowControl/>
        <w:numPr>
          <w:ilvl w:val="0"/>
          <w:numId w:val="17"/>
        </w:numPr>
        <w:autoSpaceDE/>
        <w:autoSpaceDN/>
        <w:spacing w:before="4" w:after="160"/>
        <w:contextualSpacing/>
        <w:rPr>
          <w:rFonts w:asciiTheme="minorHAnsi" w:hAnsiTheme="minorHAnsi" w:cstheme="minorHAnsi"/>
          <w:sz w:val="20"/>
        </w:rPr>
      </w:pPr>
      <w:r w:rsidRPr="0002729D">
        <w:rPr>
          <w:rFonts w:asciiTheme="minorHAnsi" w:hAnsiTheme="minorHAnsi" w:cstheme="minorHAnsi"/>
          <w:sz w:val="20"/>
        </w:rPr>
        <w:t>de in het bestek omschreven goedkeurende verklaringen van nutsbedrijven en overheidsinstanties en eventuele keuringsrapporten</w:t>
      </w:r>
      <w:r w:rsidR="00EC6B4B">
        <w:rPr>
          <w:rFonts w:asciiTheme="minorHAnsi" w:hAnsiTheme="minorHAnsi" w:cstheme="minorHAnsi"/>
          <w:sz w:val="20"/>
        </w:rPr>
        <w:t>;</w:t>
      </w:r>
    </w:p>
    <w:p w14:paraId="5BB65B54" w14:textId="1E7302A9" w:rsidR="00A43DDB" w:rsidRDefault="0002729D" w:rsidP="009B485B">
      <w:pPr>
        <w:pStyle w:val="Lijstalinea"/>
        <w:widowControl/>
        <w:numPr>
          <w:ilvl w:val="0"/>
          <w:numId w:val="17"/>
        </w:numPr>
        <w:autoSpaceDE/>
        <w:autoSpaceDN/>
        <w:spacing w:before="4" w:after="160"/>
        <w:contextualSpacing/>
        <w:rPr>
          <w:rFonts w:asciiTheme="minorHAnsi" w:hAnsiTheme="minorHAnsi" w:cstheme="minorHAnsi"/>
          <w:sz w:val="20"/>
        </w:rPr>
      </w:pPr>
      <w:r w:rsidRPr="0002729D">
        <w:rPr>
          <w:rFonts w:asciiTheme="minorHAnsi" w:hAnsiTheme="minorHAnsi" w:cstheme="minorHAnsi"/>
          <w:sz w:val="20"/>
        </w:rPr>
        <w:t>____</w:t>
      </w:r>
    </w:p>
    <w:p w14:paraId="4FAF201B" w14:textId="77777777" w:rsidR="00A43DDB" w:rsidRPr="00AF15C9" w:rsidRDefault="00960921" w:rsidP="008D5C5F">
      <w:pPr>
        <w:pStyle w:val="Lijstalinea"/>
        <w:widowControl/>
        <w:numPr>
          <w:ilvl w:val="1"/>
          <w:numId w:val="4"/>
        </w:numPr>
        <w:autoSpaceDE/>
        <w:autoSpaceDN/>
        <w:spacing w:before="4" w:after="160"/>
        <w:ind w:hanging="646"/>
        <w:contextualSpacing/>
        <w:rPr>
          <w:rFonts w:asciiTheme="minorHAnsi" w:hAnsiTheme="minorHAnsi" w:cstheme="minorHAnsi"/>
          <w:sz w:val="20"/>
        </w:rPr>
      </w:pPr>
      <w:r>
        <w:rPr>
          <w:rFonts w:asciiTheme="minorHAnsi" w:hAnsiTheme="minorHAnsi" w:cstheme="minorHAnsi"/>
          <w:sz w:val="20"/>
        </w:rPr>
        <w:t xml:space="preserve">In afwijking van </w:t>
      </w:r>
      <w:r w:rsidR="00FF3DCA" w:rsidRPr="0019742D">
        <w:rPr>
          <w:rFonts w:asciiTheme="minorHAnsi" w:hAnsiTheme="minorHAnsi" w:cstheme="minorHAnsi"/>
          <w:sz w:val="20"/>
        </w:rPr>
        <w:t>§</w:t>
      </w:r>
      <w:r w:rsidR="00FF3DCA">
        <w:rPr>
          <w:rFonts w:asciiTheme="minorHAnsi" w:hAnsiTheme="minorHAnsi" w:cstheme="minorHAnsi"/>
          <w:sz w:val="20"/>
        </w:rPr>
        <w:t xml:space="preserve"> </w:t>
      </w:r>
      <w:r>
        <w:rPr>
          <w:rFonts w:asciiTheme="minorHAnsi" w:hAnsiTheme="minorHAnsi" w:cstheme="minorHAnsi"/>
          <w:sz w:val="20"/>
        </w:rPr>
        <w:t>12, lid 2</w:t>
      </w:r>
      <w:r w:rsidR="00F97E23">
        <w:rPr>
          <w:rFonts w:asciiTheme="minorHAnsi" w:hAnsiTheme="minorHAnsi" w:cstheme="minorHAnsi"/>
          <w:sz w:val="20"/>
        </w:rPr>
        <w:t>, onder b</w:t>
      </w:r>
      <w:r>
        <w:rPr>
          <w:rFonts w:asciiTheme="minorHAnsi" w:hAnsiTheme="minorHAnsi" w:cstheme="minorHAnsi"/>
          <w:sz w:val="20"/>
        </w:rPr>
        <w:t xml:space="preserve"> UAV </w:t>
      </w:r>
      <w:r w:rsidR="00F71C30">
        <w:rPr>
          <w:rFonts w:asciiTheme="minorHAnsi" w:hAnsiTheme="minorHAnsi" w:cstheme="minorHAnsi"/>
          <w:sz w:val="20"/>
        </w:rPr>
        <w:t xml:space="preserve">2012 </w:t>
      </w:r>
      <w:r>
        <w:rPr>
          <w:rFonts w:asciiTheme="minorHAnsi" w:hAnsiTheme="minorHAnsi" w:cstheme="minorHAnsi"/>
          <w:sz w:val="20"/>
        </w:rPr>
        <w:t>geldt het volgende</w:t>
      </w:r>
      <w:r w:rsidR="00FF3DCA">
        <w:rPr>
          <w:rFonts w:asciiTheme="minorHAnsi" w:hAnsiTheme="minorHAnsi" w:cstheme="minorHAnsi"/>
          <w:sz w:val="20"/>
        </w:rPr>
        <w:t xml:space="preserve">: “dat bovendien ondanks nauwlettend toezicht bij de opneming van het </w:t>
      </w:r>
      <w:r w:rsidR="008D5C5F">
        <w:rPr>
          <w:rFonts w:asciiTheme="minorHAnsi" w:hAnsiTheme="minorHAnsi" w:cstheme="minorHAnsi"/>
          <w:sz w:val="20"/>
        </w:rPr>
        <w:t>W</w:t>
      </w:r>
      <w:r w:rsidR="00FF3DCA">
        <w:rPr>
          <w:rFonts w:asciiTheme="minorHAnsi" w:hAnsiTheme="minorHAnsi" w:cstheme="minorHAnsi"/>
          <w:sz w:val="20"/>
        </w:rPr>
        <w:t xml:space="preserve">erk als bedoeld in </w:t>
      </w:r>
      <w:r w:rsidR="00FF3DCA" w:rsidRPr="0019742D">
        <w:rPr>
          <w:rFonts w:asciiTheme="minorHAnsi" w:hAnsiTheme="minorHAnsi" w:cstheme="minorHAnsi"/>
          <w:sz w:val="20"/>
        </w:rPr>
        <w:t>§</w:t>
      </w:r>
      <w:r w:rsidR="00FF3DCA">
        <w:rPr>
          <w:rFonts w:asciiTheme="minorHAnsi" w:hAnsiTheme="minorHAnsi" w:cstheme="minorHAnsi"/>
          <w:sz w:val="20"/>
        </w:rPr>
        <w:t xml:space="preserve"> 9, tweede lid, door de directie redelijkerwijs niet onderkend had kunnen worden en waarvan”</w:t>
      </w:r>
      <w:r w:rsidR="00067260">
        <w:rPr>
          <w:rFonts w:asciiTheme="minorHAnsi" w:hAnsiTheme="minorHAnsi" w:cstheme="minorHAnsi"/>
          <w:sz w:val="20"/>
        </w:rPr>
        <w:t>.</w:t>
      </w:r>
    </w:p>
    <w:p w14:paraId="78AF8233" w14:textId="77777777" w:rsidR="0002729D" w:rsidRPr="0002729D" w:rsidRDefault="0002729D" w:rsidP="009B485B">
      <w:pPr>
        <w:pStyle w:val="Kop1"/>
        <w:numPr>
          <w:ilvl w:val="0"/>
          <w:numId w:val="4"/>
        </w:numPr>
        <w:ind w:left="360"/>
        <w:rPr>
          <w:rStyle w:val="Nadruk"/>
          <w:rFonts w:asciiTheme="minorHAnsi" w:hAnsiTheme="minorHAnsi" w:cstheme="minorHAnsi"/>
          <w:szCs w:val="24"/>
        </w:rPr>
      </w:pPr>
      <w:bookmarkStart w:id="71" w:name="_Toc152995324"/>
      <w:bookmarkStart w:id="72" w:name="_Toc153296941"/>
      <w:bookmarkStart w:id="73" w:name="_Toc168993628"/>
      <w:r w:rsidRPr="0002729D">
        <w:rPr>
          <w:rStyle w:val="Nadruk"/>
          <w:rFonts w:ascii="Fira Sans" w:hAnsi="Fira Sans"/>
          <w:i w:val="0"/>
          <w:iCs w:val="0"/>
          <w:color w:val="232323"/>
        </w:rPr>
        <w:lastRenderedPageBreak/>
        <w:t>Bouwvergaderingen</w:t>
      </w:r>
      <w:bookmarkEnd w:id="71"/>
      <w:bookmarkEnd w:id="72"/>
      <w:bookmarkEnd w:id="73"/>
    </w:p>
    <w:p w14:paraId="511A0685" w14:textId="77777777" w:rsidR="0002729D" w:rsidRDefault="0002729D" w:rsidP="009B485B">
      <w:pPr>
        <w:pStyle w:val="Lijstalinea"/>
        <w:widowControl/>
        <w:numPr>
          <w:ilvl w:val="1"/>
          <w:numId w:val="4"/>
        </w:numPr>
        <w:autoSpaceDE/>
        <w:autoSpaceDN/>
        <w:spacing w:before="4" w:after="160"/>
        <w:ind w:hanging="646"/>
        <w:contextualSpacing/>
        <w:rPr>
          <w:rFonts w:asciiTheme="minorHAnsi" w:hAnsiTheme="minorHAnsi" w:cstheme="minorHAnsi"/>
          <w:sz w:val="20"/>
        </w:rPr>
      </w:pPr>
      <w:r w:rsidRPr="0002729D">
        <w:rPr>
          <w:rFonts w:asciiTheme="minorHAnsi" w:hAnsiTheme="minorHAnsi" w:cstheme="minorHAnsi"/>
          <w:sz w:val="20"/>
        </w:rPr>
        <w:t>In ieder geval maandelijks, voor het eerst op [datum], of zoveel vaker als door de Directie of de Opdrachtgever nodig wordt geoordeeld, zullen bouwvergaderingen worden belegd, waarbij in ieder geval de gevolmachtigde van de Aannemer, de Directie en de Opdrachtgever aanwezig zullen zijn, alsmede door hen uit te nodigen derden, zoals onderaannemers. De verslaglegging van de bouwvergaderingen zal worden verzorgd door de Directie.</w:t>
      </w:r>
    </w:p>
    <w:p w14:paraId="0A46A680" w14:textId="77777777" w:rsidR="0002729D" w:rsidRPr="0002729D" w:rsidRDefault="0002729D" w:rsidP="009B485B">
      <w:pPr>
        <w:pStyle w:val="Lijstalinea"/>
        <w:widowControl/>
        <w:numPr>
          <w:ilvl w:val="1"/>
          <w:numId w:val="4"/>
        </w:numPr>
        <w:autoSpaceDE/>
        <w:autoSpaceDN/>
        <w:spacing w:before="4" w:after="160"/>
        <w:ind w:hanging="646"/>
        <w:contextualSpacing/>
        <w:rPr>
          <w:rFonts w:asciiTheme="minorHAnsi" w:hAnsiTheme="minorHAnsi" w:cstheme="minorHAnsi"/>
          <w:sz w:val="20"/>
        </w:rPr>
      </w:pPr>
      <w:r w:rsidRPr="0002729D">
        <w:rPr>
          <w:rFonts w:asciiTheme="minorHAnsi" w:hAnsiTheme="minorHAnsi" w:cstheme="minorHAnsi"/>
          <w:sz w:val="20"/>
        </w:rPr>
        <w:t>Op deze bouwvergaderingen zullen in ieder geval de volgende onderwerpen worden besproken:</w:t>
      </w:r>
    </w:p>
    <w:p w14:paraId="50A0C2F9" w14:textId="77777777" w:rsidR="0002729D" w:rsidRPr="008A0FC2" w:rsidRDefault="0002729D" w:rsidP="009B485B">
      <w:pPr>
        <w:pStyle w:val="Lijstalinea"/>
        <w:widowControl/>
        <w:numPr>
          <w:ilvl w:val="0"/>
          <w:numId w:val="18"/>
        </w:numPr>
        <w:autoSpaceDE/>
        <w:autoSpaceDN/>
        <w:ind w:right="240"/>
        <w:rPr>
          <w:rFonts w:asciiTheme="minorHAnsi" w:hAnsiTheme="minorHAnsi" w:cstheme="minorHAnsi"/>
          <w:sz w:val="20"/>
        </w:rPr>
      </w:pPr>
      <w:r w:rsidRPr="008A0FC2">
        <w:rPr>
          <w:rFonts w:asciiTheme="minorHAnsi" w:hAnsiTheme="minorHAnsi" w:cstheme="minorHAnsi"/>
          <w:sz w:val="20"/>
        </w:rPr>
        <w:t>Goedkeuring verslag vorige bouwvergadering</w:t>
      </w:r>
      <w:r w:rsidR="008A0FC2">
        <w:rPr>
          <w:rFonts w:asciiTheme="minorHAnsi" w:hAnsiTheme="minorHAnsi" w:cstheme="minorHAnsi"/>
          <w:sz w:val="20"/>
        </w:rPr>
        <w:t>;</w:t>
      </w:r>
    </w:p>
    <w:p w14:paraId="5EB1FDA4" w14:textId="77777777" w:rsidR="0002729D" w:rsidRPr="008A0FC2" w:rsidRDefault="0002729D" w:rsidP="009B485B">
      <w:pPr>
        <w:pStyle w:val="Lijstalinea"/>
        <w:widowControl/>
        <w:numPr>
          <w:ilvl w:val="0"/>
          <w:numId w:val="18"/>
        </w:numPr>
        <w:autoSpaceDE/>
        <w:autoSpaceDN/>
        <w:ind w:right="240"/>
        <w:rPr>
          <w:rFonts w:asciiTheme="minorHAnsi" w:hAnsiTheme="minorHAnsi" w:cstheme="minorHAnsi"/>
          <w:sz w:val="20"/>
        </w:rPr>
      </w:pPr>
      <w:r w:rsidRPr="008A0FC2">
        <w:rPr>
          <w:rFonts w:asciiTheme="minorHAnsi" w:hAnsiTheme="minorHAnsi" w:cstheme="minorHAnsi"/>
          <w:sz w:val="20"/>
        </w:rPr>
        <w:t xml:space="preserve">De vordering en de stand van het </w:t>
      </w:r>
      <w:r w:rsidR="00067260">
        <w:rPr>
          <w:rFonts w:asciiTheme="minorHAnsi" w:hAnsiTheme="minorHAnsi" w:cstheme="minorHAnsi"/>
          <w:sz w:val="20"/>
        </w:rPr>
        <w:t>W</w:t>
      </w:r>
      <w:r w:rsidRPr="008A0FC2">
        <w:rPr>
          <w:rFonts w:asciiTheme="minorHAnsi" w:hAnsiTheme="minorHAnsi" w:cstheme="minorHAnsi"/>
          <w:sz w:val="20"/>
        </w:rPr>
        <w:t>erk</w:t>
      </w:r>
      <w:r w:rsidR="008A0FC2">
        <w:rPr>
          <w:rFonts w:asciiTheme="minorHAnsi" w:hAnsiTheme="minorHAnsi" w:cstheme="minorHAnsi"/>
          <w:sz w:val="20"/>
        </w:rPr>
        <w:t>;</w:t>
      </w:r>
    </w:p>
    <w:p w14:paraId="36AC8937" w14:textId="77777777" w:rsidR="0002729D" w:rsidRPr="008A0FC2" w:rsidRDefault="0002729D" w:rsidP="009B485B">
      <w:pPr>
        <w:pStyle w:val="Lijstalinea"/>
        <w:widowControl/>
        <w:numPr>
          <w:ilvl w:val="0"/>
          <w:numId w:val="18"/>
        </w:numPr>
        <w:autoSpaceDE/>
        <w:autoSpaceDN/>
        <w:ind w:right="240"/>
        <w:rPr>
          <w:rFonts w:asciiTheme="minorHAnsi" w:hAnsiTheme="minorHAnsi" w:cstheme="minorHAnsi"/>
          <w:sz w:val="20"/>
        </w:rPr>
      </w:pPr>
      <w:r w:rsidRPr="008A0FC2">
        <w:rPr>
          <w:rFonts w:asciiTheme="minorHAnsi" w:hAnsiTheme="minorHAnsi" w:cstheme="minorHAnsi"/>
          <w:sz w:val="20"/>
        </w:rPr>
        <w:t>De onwerkbare dagen en</w:t>
      </w:r>
      <w:r w:rsidR="008A0FC2" w:rsidRPr="008A0FC2">
        <w:rPr>
          <w:rFonts w:asciiTheme="minorHAnsi" w:hAnsiTheme="minorHAnsi" w:cstheme="minorHAnsi"/>
          <w:sz w:val="20"/>
        </w:rPr>
        <w:t xml:space="preserve"> of indien van toepassing</w:t>
      </w:r>
      <w:r w:rsidRPr="008A0FC2">
        <w:rPr>
          <w:rFonts w:asciiTheme="minorHAnsi" w:hAnsiTheme="minorHAnsi" w:cstheme="minorHAnsi"/>
          <w:sz w:val="20"/>
        </w:rPr>
        <w:t xml:space="preserve"> het verleende uitstel van oplevering</w:t>
      </w:r>
      <w:r w:rsidR="008A0FC2">
        <w:rPr>
          <w:rFonts w:asciiTheme="minorHAnsi" w:hAnsiTheme="minorHAnsi" w:cstheme="minorHAnsi"/>
          <w:sz w:val="20"/>
        </w:rPr>
        <w:t>;</w:t>
      </w:r>
    </w:p>
    <w:p w14:paraId="2E4500C1" w14:textId="77777777" w:rsidR="0002729D" w:rsidRPr="008A0FC2" w:rsidRDefault="0002729D" w:rsidP="009B485B">
      <w:pPr>
        <w:pStyle w:val="Lijstalinea"/>
        <w:widowControl/>
        <w:numPr>
          <w:ilvl w:val="0"/>
          <w:numId w:val="18"/>
        </w:numPr>
        <w:autoSpaceDE/>
        <w:autoSpaceDN/>
        <w:ind w:right="240"/>
        <w:rPr>
          <w:rFonts w:asciiTheme="minorHAnsi" w:hAnsiTheme="minorHAnsi" w:cstheme="minorHAnsi"/>
          <w:sz w:val="20"/>
        </w:rPr>
      </w:pPr>
      <w:r w:rsidRPr="008A0FC2">
        <w:rPr>
          <w:rFonts w:asciiTheme="minorHAnsi" w:hAnsiTheme="minorHAnsi" w:cstheme="minorHAnsi"/>
          <w:sz w:val="20"/>
        </w:rPr>
        <w:t>Gegevensverstrekking van de zijde van de Opdrachtgever / Directie</w:t>
      </w:r>
      <w:r w:rsidR="008A0FC2">
        <w:rPr>
          <w:rFonts w:asciiTheme="minorHAnsi" w:hAnsiTheme="minorHAnsi" w:cstheme="minorHAnsi"/>
          <w:sz w:val="20"/>
        </w:rPr>
        <w:t>;</w:t>
      </w:r>
    </w:p>
    <w:p w14:paraId="1454D5EE" w14:textId="77777777" w:rsidR="0002729D" w:rsidRPr="008A0FC2" w:rsidRDefault="008A0FC2" w:rsidP="009B485B">
      <w:pPr>
        <w:pStyle w:val="Lijstalinea"/>
        <w:widowControl/>
        <w:numPr>
          <w:ilvl w:val="0"/>
          <w:numId w:val="18"/>
        </w:numPr>
        <w:autoSpaceDE/>
        <w:autoSpaceDN/>
        <w:ind w:right="240"/>
        <w:rPr>
          <w:rFonts w:asciiTheme="minorHAnsi" w:hAnsiTheme="minorHAnsi" w:cstheme="minorHAnsi"/>
          <w:sz w:val="20"/>
        </w:rPr>
      </w:pPr>
      <w:r w:rsidRPr="008A0FC2">
        <w:rPr>
          <w:rFonts w:asciiTheme="minorHAnsi" w:hAnsiTheme="minorHAnsi" w:cstheme="minorHAnsi"/>
          <w:sz w:val="20"/>
        </w:rPr>
        <w:t xml:space="preserve">Samenwerking met </w:t>
      </w:r>
      <w:r w:rsidR="0002729D" w:rsidRPr="008A0FC2">
        <w:rPr>
          <w:rFonts w:asciiTheme="minorHAnsi" w:hAnsiTheme="minorHAnsi" w:cstheme="minorHAnsi"/>
          <w:sz w:val="20"/>
        </w:rPr>
        <w:t>Onderaannemers</w:t>
      </w:r>
      <w:r>
        <w:rPr>
          <w:rFonts w:asciiTheme="minorHAnsi" w:hAnsiTheme="minorHAnsi" w:cstheme="minorHAnsi"/>
          <w:sz w:val="20"/>
        </w:rPr>
        <w:t>;</w:t>
      </w:r>
    </w:p>
    <w:p w14:paraId="4C5B07C8" w14:textId="77777777" w:rsidR="0002729D" w:rsidRPr="008A0FC2" w:rsidRDefault="00F8740B" w:rsidP="009B485B">
      <w:pPr>
        <w:pStyle w:val="Lijstalinea"/>
        <w:widowControl/>
        <w:numPr>
          <w:ilvl w:val="0"/>
          <w:numId w:val="18"/>
        </w:numPr>
        <w:autoSpaceDE/>
        <w:autoSpaceDN/>
        <w:ind w:right="240"/>
        <w:rPr>
          <w:rFonts w:asciiTheme="minorHAnsi" w:hAnsiTheme="minorHAnsi" w:cstheme="minorHAnsi"/>
          <w:sz w:val="20"/>
        </w:rPr>
      </w:pPr>
      <w:r>
        <w:rPr>
          <w:rFonts w:asciiTheme="minorHAnsi" w:hAnsiTheme="minorHAnsi" w:cstheme="minorHAnsi"/>
          <w:sz w:val="20"/>
        </w:rPr>
        <w:t>Meer- en minderwerk, waaronder b</w:t>
      </w:r>
      <w:r w:rsidR="0002729D" w:rsidRPr="008A0FC2">
        <w:rPr>
          <w:rFonts w:asciiTheme="minorHAnsi" w:hAnsiTheme="minorHAnsi" w:cstheme="minorHAnsi"/>
          <w:sz w:val="20"/>
        </w:rPr>
        <w:t>estekswijzigingen verwerkte hoeveelheden en stelposten</w:t>
      </w:r>
      <w:r w:rsidR="008A0FC2">
        <w:rPr>
          <w:rFonts w:asciiTheme="minorHAnsi" w:hAnsiTheme="minorHAnsi" w:cstheme="minorHAnsi"/>
          <w:sz w:val="20"/>
        </w:rPr>
        <w:t>;</w:t>
      </w:r>
    </w:p>
    <w:p w14:paraId="66064268" w14:textId="77777777" w:rsidR="0002729D" w:rsidRDefault="0002729D" w:rsidP="009B485B">
      <w:pPr>
        <w:pStyle w:val="Lijstalinea"/>
        <w:widowControl/>
        <w:numPr>
          <w:ilvl w:val="0"/>
          <w:numId w:val="18"/>
        </w:numPr>
        <w:autoSpaceDE/>
        <w:autoSpaceDN/>
        <w:ind w:right="240"/>
        <w:rPr>
          <w:rFonts w:asciiTheme="minorHAnsi" w:hAnsiTheme="minorHAnsi" w:cstheme="minorHAnsi"/>
          <w:sz w:val="20"/>
        </w:rPr>
      </w:pPr>
      <w:r w:rsidRPr="008A0FC2">
        <w:rPr>
          <w:rFonts w:asciiTheme="minorHAnsi" w:hAnsiTheme="minorHAnsi" w:cstheme="minorHAnsi"/>
          <w:sz w:val="20"/>
        </w:rPr>
        <w:t>Door Aannemer ingediende termijnen</w:t>
      </w:r>
      <w:r w:rsidR="008A0FC2">
        <w:rPr>
          <w:rFonts w:asciiTheme="minorHAnsi" w:hAnsiTheme="minorHAnsi" w:cstheme="minorHAnsi"/>
          <w:sz w:val="20"/>
        </w:rPr>
        <w:t>;</w:t>
      </w:r>
    </w:p>
    <w:p w14:paraId="238811B8" w14:textId="77777777" w:rsidR="008A0FC2" w:rsidRPr="008A0FC2" w:rsidRDefault="008A0FC2" w:rsidP="009B485B">
      <w:pPr>
        <w:pStyle w:val="Lijstalinea"/>
        <w:widowControl/>
        <w:numPr>
          <w:ilvl w:val="0"/>
          <w:numId w:val="18"/>
        </w:numPr>
        <w:autoSpaceDE/>
        <w:autoSpaceDN/>
        <w:ind w:right="240"/>
        <w:rPr>
          <w:rFonts w:asciiTheme="minorHAnsi" w:hAnsiTheme="minorHAnsi" w:cstheme="minorHAnsi"/>
          <w:sz w:val="20"/>
        </w:rPr>
      </w:pPr>
      <w:r>
        <w:rPr>
          <w:rFonts w:asciiTheme="minorHAnsi" w:hAnsiTheme="minorHAnsi" w:cstheme="minorHAnsi"/>
          <w:sz w:val="20"/>
        </w:rPr>
        <w:t>___</w:t>
      </w:r>
    </w:p>
    <w:p w14:paraId="23DCB1A6" w14:textId="77777777" w:rsidR="008A0FC2" w:rsidRDefault="008A0FC2" w:rsidP="009B485B">
      <w:pPr>
        <w:pStyle w:val="Kop1"/>
        <w:numPr>
          <w:ilvl w:val="0"/>
          <w:numId w:val="4"/>
        </w:numPr>
        <w:ind w:left="360"/>
        <w:rPr>
          <w:rFonts w:ascii="Fira Sans" w:eastAsia="Times New Roman" w:hAnsi="Fira Sans" w:cs="Times New Roman"/>
          <w:color w:val="232323"/>
          <w:szCs w:val="24"/>
          <w:lang w:eastAsia="nl-NL"/>
        </w:rPr>
      </w:pPr>
      <w:bookmarkStart w:id="74" w:name="_Toc152995325"/>
      <w:bookmarkStart w:id="75" w:name="_Toc153296942"/>
      <w:bookmarkStart w:id="76" w:name="_Toc168993629"/>
      <w:r>
        <w:rPr>
          <w:rFonts w:ascii="Fira Sans" w:eastAsia="Times New Roman" w:hAnsi="Fira Sans" w:cs="Times New Roman"/>
          <w:color w:val="232323"/>
          <w:szCs w:val="24"/>
          <w:lang w:eastAsia="nl-NL"/>
        </w:rPr>
        <w:t>Onderaannemers</w:t>
      </w:r>
      <w:bookmarkEnd w:id="74"/>
      <w:bookmarkEnd w:id="75"/>
      <w:bookmarkEnd w:id="76"/>
    </w:p>
    <w:p w14:paraId="6988649C" w14:textId="77777777" w:rsidR="008A0FC2" w:rsidRDefault="008A0FC2" w:rsidP="009B485B">
      <w:pPr>
        <w:pStyle w:val="Lijstalinea"/>
        <w:widowControl/>
        <w:numPr>
          <w:ilvl w:val="1"/>
          <w:numId w:val="4"/>
        </w:numPr>
        <w:autoSpaceDE/>
        <w:autoSpaceDN/>
        <w:spacing w:before="4" w:after="160"/>
        <w:ind w:hanging="646"/>
        <w:contextualSpacing/>
        <w:rPr>
          <w:rFonts w:asciiTheme="minorHAnsi" w:hAnsiTheme="minorHAnsi" w:cstheme="minorHAnsi"/>
          <w:sz w:val="20"/>
        </w:rPr>
      </w:pPr>
      <w:r>
        <w:rPr>
          <w:rFonts w:asciiTheme="minorHAnsi" w:hAnsiTheme="minorHAnsi" w:cstheme="minorHAnsi"/>
          <w:sz w:val="20"/>
        </w:rPr>
        <w:t>O</w:t>
      </w:r>
      <w:r w:rsidRPr="008A0FC2">
        <w:rPr>
          <w:rFonts w:asciiTheme="minorHAnsi" w:hAnsiTheme="minorHAnsi" w:cstheme="minorHAnsi"/>
          <w:sz w:val="20"/>
        </w:rPr>
        <w:t>p het moment van tekenen van deze overeenkomst zijn reeds de volgende onderaannemers bekend en overeenkomstig </w:t>
      </w:r>
      <w:hyperlink r:id="rId19" w:history="1">
        <w:r w:rsidRPr="008A0FC2">
          <w:rPr>
            <w:rFonts w:asciiTheme="minorHAnsi" w:hAnsiTheme="minorHAnsi" w:cstheme="minorHAnsi"/>
            <w:sz w:val="20"/>
          </w:rPr>
          <w:t>§ 6</w:t>
        </w:r>
      </w:hyperlink>
      <w:r w:rsidRPr="008A0FC2">
        <w:rPr>
          <w:rFonts w:asciiTheme="minorHAnsi" w:hAnsiTheme="minorHAnsi" w:cstheme="minorHAnsi"/>
          <w:sz w:val="20"/>
        </w:rPr>
        <w:t xml:space="preserve"> lid 26 UAV </w:t>
      </w:r>
      <w:r w:rsidR="00F71C30">
        <w:rPr>
          <w:rFonts w:asciiTheme="minorHAnsi" w:hAnsiTheme="minorHAnsi" w:cstheme="minorHAnsi"/>
          <w:sz w:val="20"/>
        </w:rPr>
        <w:t xml:space="preserve">2012 </w:t>
      </w:r>
      <w:r w:rsidRPr="008A0FC2">
        <w:rPr>
          <w:rFonts w:asciiTheme="minorHAnsi" w:hAnsiTheme="minorHAnsi" w:cstheme="minorHAnsi"/>
          <w:sz w:val="20"/>
        </w:rPr>
        <w:t>door de Opdrachtgever goedgekeurd:</w:t>
      </w:r>
    </w:p>
    <w:p w14:paraId="79892C94" w14:textId="77777777" w:rsidR="008A0FC2" w:rsidRDefault="008A0FC2" w:rsidP="009B485B">
      <w:pPr>
        <w:pStyle w:val="Lijstalinea"/>
        <w:widowControl/>
        <w:numPr>
          <w:ilvl w:val="0"/>
          <w:numId w:val="19"/>
        </w:numPr>
        <w:autoSpaceDE/>
        <w:autoSpaceDN/>
        <w:spacing w:before="4" w:after="160"/>
        <w:contextualSpacing/>
        <w:rPr>
          <w:rFonts w:asciiTheme="minorHAnsi" w:hAnsiTheme="minorHAnsi" w:cstheme="minorHAnsi"/>
          <w:sz w:val="20"/>
        </w:rPr>
      </w:pPr>
      <w:r>
        <w:rPr>
          <w:rFonts w:asciiTheme="minorHAnsi" w:hAnsiTheme="minorHAnsi" w:cstheme="minorHAnsi"/>
          <w:sz w:val="20"/>
        </w:rPr>
        <w:t>___</w:t>
      </w:r>
    </w:p>
    <w:p w14:paraId="2D2E314C" w14:textId="77777777" w:rsidR="008A0FC2" w:rsidRDefault="008A0FC2" w:rsidP="009B485B">
      <w:pPr>
        <w:pStyle w:val="Lijstalinea"/>
        <w:widowControl/>
        <w:numPr>
          <w:ilvl w:val="0"/>
          <w:numId w:val="19"/>
        </w:numPr>
        <w:autoSpaceDE/>
        <w:autoSpaceDN/>
        <w:spacing w:before="4" w:after="160"/>
        <w:contextualSpacing/>
        <w:rPr>
          <w:rFonts w:asciiTheme="minorHAnsi" w:hAnsiTheme="minorHAnsi" w:cstheme="minorHAnsi"/>
          <w:sz w:val="20"/>
        </w:rPr>
      </w:pPr>
      <w:r>
        <w:rPr>
          <w:rFonts w:asciiTheme="minorHAnsi" w:hAnsiTheme="minorHAnsi" w:cstheme="minorHAnsi"/>
          <w:sz w:val="20"/>
        </w:rPr>
        <w:t>___</w:t>
      </w:r>
    </w:p>
    <w:p w14:paraId="4B817A5A" w14:textId="77777777" w:rsidR="008A0FC2" w:rsidRDefault="008A0FC2" w:rsidP="009B485B">
      <w:pPr>
        <w:pStyle w:val="Lijstalinea"/>
        <w:widowControl/>
        <w:numPr>
          <w:ilvl w:val="0"/>
          <w:numId w:val="19"/>
        </w:numPr>
        <w:autoSpaceDE/>
        <w:autoSpaceDN/>
        <w:spacing w:before="4" w:after="160"/>
        <w:contextualSpacing/>
        <w:rPr>
          <w:rFonts w:asciiTheme="minorHAnsi" w:hAnsiTheme="minorHAnsi" w:cstheme="minorHAnsi"/>
          <w:sz w:val="20"/>
        </w:rPr>
      </w:pPr>
      <w:r>
        <w:rPr>
          <w:rFonts w:asciiTheme="minorHAnsi" w:hAnsiTheme="minorHAnsi" w:cstheme="minorHAnsi"/>
          <w:sz w:val="20"/>
        </w:rPr>
        <w:t>___</w:t>
      </w:r>
    </w:p>
    <w:p w14:paraId="639D8FE2" w14:textId="77777777" w:rsidR="008A0FC2" w:rsidRDefault="008A0FC2" w:rsidP="009B485B">
      <w:pPr>
        <w:pStyle w:val="Lijstalinea"/>
        <w:widowControl/>
        <w:numPr>
          <w:ilvl w:val="0"/>
          <w:numId w:val="19"/>
        </w:numPr>
        <w:autoSpaceDE/>
        <w:autoSpaceDN/>
        <w:spacing w:before="4" w:after="160"/>
        <w:contextualSpacing/>
        <w:rPr>
          <w:rFonts w:asciiTheme="minorHAnsi" w:hAnsiTheme="minorHAnsi" w:cstheme="minorHAnsi"/>
          <w:sz w:val="20"/>
        </w:rPr>
      </w:pPr>
      <w:r w:rsidRPr="008A0FC2">
        <w:rPr>
          <w:rFonts w:asciiTheme="minorHAnsi" w:hAnsiTheme="minorHAnsi" w:cstheme="minorHAnsi"/>
          <w:sz w:val="20"/>
        </w:rPr>
        <w:t>Etc.</w:t>
      </w:r>
    </w:p>
    <w:p w14:paraId="58D5FF80" w14:textId="77777777" w:rsidR="003D2B9F" w:rsidRPr="00F71C30" w:rsidRDefault="003D2B9F" w:rsidP="009B485B">
      <w:pPr>
        <w:pStyle w:val="Lijstalinea"/>
        <w:widowControl/>
        <w:numPr>
          <w:ilvl w:val="1"/>
          <w:numId w:val="4"/>
        </w:numPr>
        <w:autoSpaceDE/>
        <w:autoSpaceDN/>
        <w:spacing w:before="4" w:after="160"/>
        <w:ind w:hanging="646"/>
        <w:contextualSpacing/>
        <w:rPr>
          <w:rFonts w:asciiTheme="minorHAnsi" w:hAnsiTheme="minorHAnsi" w:cstheme="minorHAnsi"/>
          <w:sz w:val="20"/>
        </w:rPr>
      </w:pPr>
      <w:r w:rsidRPr="003D2B9F">
        <w:rPr>
          <w:rFonts w:asciiTheme="minorHAnsi" w:hAnsiTheme="minorHAnsi" w:cstheme="minorHAnsi"/>
          <w:sz w:val="20"/>
        </w:rPr>
        <w:t xml:space="preserve">Indien de Aannemer een onderaannemer wenst te vervangen of een andere onderaannemer wenst in te zetten op het Werk, moet hij daartoe de voorafgaande schriftelijke toestemming vragen van de Opdrachtgever, onder </w:t>
      </w:r>
      <w:r w:rsidRPr="00F71C30">
        <w:rPr>
          <w:rFonts w:asciiTheme="minorHAnsi" w:hAnsiTheme="minorHAnsi" w:cstheme="minorHAnsi"/>
          <w:sz w:val="20"/>
        </w:rPr>
        <w:t>overlegging van (1) een actuele Gedragsverklaring Aanbesteden, waaruit blijkt dat op de onderaannemer de gestelde uitsluitingsgronden niet van toepassing zijn, en (2) een actuele verklaring van de Belastingdienst waaruit blijkt de onderaannemer zijn belastingen en sociale premies heeft betaald. Opdrachtgever zal zijn toestemming niet op onredelijke gronden onthouden.</w:t>
      </w:r>
    </w:p>
    <w:p w14:paraId="10C598C5" w14:textId="77777777" w:rsidR="007C6771" w:rsidRPr="00F71C30" w:rsidRDefault="007C6771" w:rsidP="009B485B">
      <w:pPr>
        <w:pStyle w:val="Lijstalinea"/>
        <w:widowControl/>
        <w:numPr>
          <w:ilvl w:val="1"/>
          <w:numId w:val="4"/>
        </w:numPr>
        <w:autoSpaceDE/>
        <w:autoSpaceDN/>
        <w:spacing w:before="4" w:after="160"/>
        <w:ind w:hanging="646"/>
        <w:contextualSpacing/>
        <w:rPr>
          <w:rFonts w:asciiTheme="minorHAnsi" w:hAnsiTheme="minorHAnsi" w:cstheme="minorHAnsi"/>
          <w:sz w:val="20"/>
        </w:rPr>
      </w:pPr>
      <w:r w:rsidRPr="00F71C30">
        <w:rPr>
          <w:rFonts w:asciiTheme="minorHAnsi" w:hAnsiTheme="minorHAnsi" w:cstheme="minorHAnsi"/>
          <w:sz w:val="20"/>
        </w:rPr>
        <w:t xml:space="preserve">Als voorgeschreven onderaannemer als bedoeld in § 6, lid 27 UAV </w:t>
      </w:r>
      <w:r w:rsidR="00F71C30">
        <w:rPr>
          <w:rFonts w:asciiTheme="minorHAnsi" w:hAnsiTheme="minorHAnsi" w:cstheme="minorHAnsi"/>
          <w:sz w:val="20"/>
        </w:rPr>
        <w:t xml:space="preserve">2012 </w:t>
      </w:r>
      <w:r w:rsidRPr="00F71C30">
        <w:rPr>
          <w:rFonts w:asciiTheme="minorHAnsi" w:hAnsiTheme="minorHAnsi" w:cstheme="minorHAnsi"/>
          <w:sz w:val="20"/>
        </w:rPr>
        <w:t>moet de Aannemer inzetten: [</w:t>
      </w:r>
      <w:r w:rsidRPr="00F71C30">
        <w:rPr>
          <w:rFonts w:asciiTheme="minorHAnsi" w:hAnsiTheme="minorHAnsi" w:cstheme="minorHAnsi"/>
          <w:i/>
          <w:iCs/>
          <w:sz w:val="20"/>
        </w:rPr>
        <w:t>volledige naam</w:t>
      </w:r>
      <w:r w:rsidR="00A0452E" w:rsidRPr="00F71C30">
        <w:rPr>
          <w:rFonts w:asciiTheme="minorHAnsi" w:hAnsiTheme="minorHAnsi" w:cstheme="minorHAnsi"/>
          <w:i/>
          <w:iCs/>
          <w:sz w:val="20"/>
        </w:rPr>
        <w:t xml:space="preserve"> voorgeschreven</w:t>
      </w:r>
      <w:r w:rsidRPr="00F71C30">
        <w:rPr>
          <w:rFonts w:asciiTheme="minorHAnsi" w:hAnsiTheme="minorHAnsi" w:cstheme="minorHAnsi"/>
          <w:i/>
          <w:iCs/>
          <w:sz w:val="20"/>
        </w:rPr>
        <w:t xml:space="preserve"> </w:t>
      </w:r>
      <w:r w:rsidR="00A0452E" w:rsidRPr="00F71C30">
        <w:rPr>
          <w:rFonts w:asciiTheme="minorHAnsi" w:hAnsiTheme="minorHAnsi" w:cstheme="minorHAnsi"/>
          <w:i/>
          <w:iCs/>
          <w:sz w:val="20"/>
        </w:rPr>
        <w:t>onderaannemer</w:t>
      </w:r>
      <w:r w:rsidRPr="00F71C30">
        <w:rPr>
          <w:rFonts w:asciiTheme="minorHAnsi" w:hAnsiTheme="minorHAnsi" w:cstheme="minorHAnsi"/>
          <w:sz w:val="20"/>
        </w:rPr>
        <w:t>]</w:t>
      </w:r>
      <w:r w:rsidR="007F01D8" w:rsidRPr="00F71C30">
        <w:rPr>
          <w:rFonts w:asciiTheme="minorHAnsi" w:hAnsiTheme="minorHAnsi" w:cstheme="minorHAnsi"/>
          <w:sz w:val="20"/>
        </w:rPr>
        <w:t>, voor de uitvoering van de volgende onderdelen [</w:t>
      </w:r>
      <w:r w:rsidR="007F01D8" w:rsidRPr="00F71C30">
        <w:rPr>
          <w:rFonts w:asciiTheme="minorHAnsi" w:hAnsiTheme="minorHAnsi" w:cstheme="minorHAnsi"/>
          <w:i/>
          <w:iCs/>
          <w:sz w:val="20"/>
        </w:rPr>
        <w:t xml:space="preserve">onderdelen waarop </w:t>
      </w:r>
      <w:r w:rsidR="00A0452E" w:rsidRPr="00F71C30">
        <w:rPr>
          <w:rFonts w:asciiTheme="minorHAnsi" w:hAnsiTheme="minorHAnsi" w:cstheme="minorHAnsi"/>
          <w:i/>
          <w:iCs/>
          <w:sz w:val="20"/>
        </w:rPr>
        <w:t>onderaannemer</w:t>
      </w:r>
      <w:r w:rsidR="007F01D8" w:rsidRPr="00F71C30">
        <w:rPr>
          <w:rFonts w:asciiTheme="minorHAnsi" w:hAnsiTheme="minorHAnsi" w:cstheme="minorHAnsi"/>
          <w:i/>
          <w:iCs/>
          <w:sz w:val="20"/>
        </w:rPr>
        <w:t xml:space="preserve"> wordt ingezet</w:t>
      </w:r>
      <w:r w:rsidR="007F01D8" w:rsidRPr="00F71C30">
        <w:rPr>
          <w:rFonts w:asciiTheme="minorHAnsi" w:hAnsiTheme="minorHAnsi" w:cstheme="minorHAnsi"/>
          <w:sz w:val="20"/>
        </w:rPr>
        <w:t>].</w:t>
      </w:r>
    </w:p>
    <w:p w14:paraId="706651DF" w14:textId="77777777" w:rsidR="008A0FC2" w:rsidRPr="00F71C30" w:rsidRDefault="008A0FC2" w:rsidP="009B485B">
      <w:pPr>
        <w:pStyle w:val="Kop1"/>
        <w:numPr>
          <w:ilvl w:val="0"/>
          <w:numId w:val="4"/>
        </w:numPr>
        <w:ind w:left="360"/>
        <w:rPr>
          <w:rFonts w:asciiTheme="minorHAnsi" w:hAnsiTheme="minorHAnsi" w:cstheme="minorHAnsi"/>
          <w:szCs w:val="24"/>
        </w:rPr>
      </w:pPr>
      <w:bookmarkStart w:id="77" w:name="_Toc152995326"/>
      <w:bookmarkStart w:id="78" w:name="_Toc153296943"/>
      <w:bookmarkStart w:id="79" w:name="_Toc168993630"/>
      <w:r w:rsidRPr="00F71C30">
        <w:rPr>
          <w:rFonts w:asciiTheme="minorHAnsi" w:hAnsiTheme="minorHAnsi" w:cstheme="minorHAnsi"/>
          <w:szCs w:val="24"/>
        </w:rPr>
        <w:t>Ketenaansprakelijkheid</w:t>
      </w:r>
      <w:bookmarkEnd w:id="77"/>
      <w:bookmarkEnd w:id="78"/>
      <w:bookmarkEnd w:id="79"/>
    </w:p>
    <w:p w14:paraId="1844C62A" w14:textId="77777777" w:rsidR="008A0FC2" w:rsidRPr="008A0FC2" w:rsidRDefault="008A0FC2" w:rsidP="009B485B">
      <w:pPr>
        <w:pStyle w:val="Lijstalinea"/>
        <w:widowControl/>
        <w:numPr>
          <w:ilvl w:val="1"/>
          <w:numId w:val="4"/>
        </w:numPr>
        <w:autoSpaceDE/>
        <w:autoSpaceDN/>
        <w:spacing w:before="4" w:after="160"/>
        <w:ind w:hanging="646"/>
        <w:contextualSpacing/>
        <w:rPr>
          <w:rFonts w:asciiTheme="minorHAnsi" w:hAnsiTheme="minorHAnsi" w:cstheme="minorHAnsi"/>
          <w:sz w:val="20"/>
          <w:szCs w:val="20"/>
        </w:rPr>
      </w:pPr>
      <w:r w:rsidRPr="008A0FC2">
        <w:rPr>
          <w:rFonts w:asciiTheme="minorHAnsi" w:hAnsiTheme="minorHAnsi" w:cstheme="minorHAnsi"/>
          <w:sz w:val="20"/>
          <w:szCs w:val="20"/>
        </w:rPr>
        <w:t xml:space="preserve">Voor zover van toepassing vrijwaart de Aannemer de Opdrachtgever voor aanspraken van de bedrijfsvereniging of de Ontvanger der Rijksbelastingen in verband met de betaling door de Aannemer of diens onderaannemers van Loonbelasting, premies volksverzekeringen en premies sociale verzekeringen die zij verschuldigd worden in verband met dit </w:t>
      </w:r>
      <w:r w:rsidR="00232E9B">
        <w:rPr>
          <w:rFonts w:asciiTheme="minorHAnsi" w:hAnsiTheme="minorHAnsi" w:cstheme="minorHAnsi"/>
          <w:sz w:val="20"/>
          <w:szCs w:val="20"/>
        </w:rPr>
        <w:t>W</w:t>
      </w:r>
      <w:r w:rsidRPr="008A0FC2">
        <w:rPr>
          <w:rFonts w:asciiTheme="minorHAnsi" w:hAnsiTheme="minorHAnsi" w:cstheme="minorHAnsi"/>
          <w:sz w:val="20"/>
          <w:szCs w:val="20"/>
        </w:rPr>
        <w:t>erk.</w:t>
      </w:r>
    </w:p>
    <w:p w14:paraId="42CABDEB" w14:textId="77777777" w:rsidR="008A0FC2" w:rsidRPr="00AF15C9" w:rsidRDefault="008A0FC2" w:rsidP="009B485B">
      <w:pPr>
        <w:pStyle w:val="Lijstalinea"/>
        <w:widowControl/>
        <w:numPr>
          <w:ilvl w:val="1"/>
          <w:numId w:val="4"/>
        </w:numPr>
        <w:autoSpaceDE/>
        <w:autoSpaceDN/>
        <w:spacing w:before="4" w:after="160"/>
        <w:ind w:hanging="646"/>
        <w:contextualSpacing/>
        <w:rPr>
          <w:rFonts w:asciiTheme="minorHAnsi" w:hAnsiTheme="minorHAnsi" w:cstheme="minorHAnsi"/>
          <w:szCs w:val="24"/>
        </w:rPr>
      </w:pPr>
      <w:r w:rsidRPr="008A0FC2">
        <w:rPr>
          <w:rFonts w:asciiTheme="minorHAnsi" w:hAnsiTheme="minorHAnsi" w:cstheme="minorHAnsi"/>
          <w:sz w:val="20"/>
          <w:szCs w:val="20"/>
        </w:rPr>
        <w:t>In dit verband zal de Aannemer het daarmee verband houdende gedeelte van facturen van zijn onderaannemers uitsluitend storten op G-rekeningen van zijn onderaannemers, dan wel – indien zulks tussen hen is overeengekomen – direct aan de Uitvoeringsinstantie Sociale Verzekeringen dan wel de Ontvanger – en hij zal er op toezien dat de onderaannemers hun onderaannemers op eenzelfde wijze zullen betalen.</w:t>
      </w:r>
    </w:p>
    <w:p w14:paraId="08D407C0" w14:textId="77777777" w:rsidR="007F01D8" w:rsidRPr="00A0452E" w:rsidRDefault="007F01D8" w:rsidP="009B485B">
      <w:pPr>
        <w:pStyle w:val="Lijstalinea"/>
        <w:widowControl/>
        <w:numPr>
          <w:ilvl w:val="1"/>
          <w:numId w:val="4"/>
        </w:numPr>
        <w:autoSpaceDE/>
        <w:autoSpaceDN/>
        <w:spacing w:before="4" w:after="160"/>
        <w:ind w:hanging="646"/>
        <w:contextualSpacing/>
        <w:rPr>
          <w:rFonts w:asciiTheme="minorHAnsi" w:hAnsiTheme="minorHAnsi" w:cstheme="minorHAnsi"/>
          <w:szCs w:val="24"/>
        </w:rPr>
      </w:pPr>
      <w:r>
        <w:rPr>
          <w:rFonts w:asciiTheme="minorHAnsi" w:hAnsiTheme="minorHAnsi" w:cstheme="minorHAnsi"/>
          <w:sz w:val="20"/>
          <w:szCs w:val="20"/>
        </w:rPr>
        <w:t>De Aannemer vrijwaart de Opd</w:t>
      </w:r>
      <w:r w:rsidR="00E82FD6">
        <w:rPr>
          <w:rFonts w:asciiTheme="minorHAnsi" w:hAnsiTheme="minorHAnsi" w:cstheme="minorHAnsi"/>
          <w:sz w:val="20"/>
          <w:szCs w:val="20"/>
        </w:rPr>
        <w:t>r</w:t>
      </w:r>
      <w:r>
        <w:rPr>
          <w:rFonts w:asciiTheme="minorHAnsi" w:hAnsiTheme="minorHAnsi" w:cstheme="minorHAnsi"/>
          <w:sz w:val="20"/>
          <w:szCs w:val="20"/>
        </w:rPr>
        <w:t xml:space="preserve">achtgever voor eventuele boetes en schaden </w:t>
      </w:r>
      <w:r w:rsidR="00E82FD6">
        <w:rPr>
          <w:rFonts w:asciiTheme="minorHAnsi" w:hAnsiTheme="minorHAnsi" w:cstheme="minorHAnsi"/>
          <w:sz w:val="20"/>
          <w:szCs w:val="20"/>
        </w:rPr>
        <w:t>die aan Opdrachtgever worden opgelegd in verband met de Wet Arbeid Vreemdelingen.</w:t>
      </w:r>
    </w:p>
    <w:p w14:paraId="44A96C0E" w14:textId="77777777" w:rsidR="008A0FC2" w:rsidRDefault="008A0FC2" w:rsidP="009B485B">
      <w:pPr>
        <w:pStyle w:val="Kop1"/>
        <w:numPr>
          <w:ilvl w:val="0"/>
          <w:numId w:val="4"/>
        </w:numPr>
        <w:ind w:left="360"/>
        <w:rPr>
          <w:rFonts w:asciiTheme="minorHAnsi" w:hAnsiTheme="minorHAnsi" w:cstheme="minorHAnsi"/>
          <w:szCs w:val="24"/>
        </w:rPr>
      </w:pPr>
      <w:bookmarkStart w:id="80" w:name="_Toc152995327"/>
      <w:bookmarkStart w:id="81" w:name="_Toc153296944"/>
      <w:bookmarkStart w:id="82" w:name="_Toc168993631"/>
      <w:r>
        <w:rPr>
          <w:rFonts w:asciiTheme="minorHAnsi" w:hAnsiTheme="minorHAnsi" w:cstheme="minorHAnsi"/>
          <w:szCs w:val="24"/>
        </w:rPr>
        <w:t>Zekerheid</w:t>
      </w:r>
      <w:bookmarkEnd w:id="80"/>
      <w:bookmarkEnd w:id="81"/>
      <w:bookmarkEnd w:id="82"/>
    </w:p>
    <w:p w14:paraId="3FEB0641" w14:textId="77777777" w:rsidR="008A0FC2" w:rsidRDefault="008A0FC2" w:rsidP="009B485B">
      <w:pPr>
        <w:pStyle w:val="Lijstalinea"/>
        <w:widowControl/>
        <w:numPr>
          <w:ilvl w:val="1"/>
          <w:numId w:val="4"/>
        </w:numPr>
        <w:autoSpaceDE/>
        <w:autoSpaceDN/>
        <w:spacing w:before="4" w:after="160"/>
        <w:ind w:hanging="646"/>
        <w:contextualSpacing/>
        <w:rPr>
          <w:rFonts w:asciiTheme="minorHAnsi" w:hAnsiTheme="minorHAnsi" w:cstheme="minorHAnsi"/>
          <w:sz w:val="20"/>
          <w:szCs w:val="20"/>
        </w:rPr>
      </w:pPr>
      <w:r w:rsidRPr="008A0FC2">
        <w:rPr>
          <w:rFonts w:asciiTheme="minorHAnsi" w:hAnsiTheme="minorHAnsi" w:cstheme="minorHAnsi"/>
          <w:sz w:val="20"/>
          <w:szCs w:val="20"/>
        </w:rPr>
        <w:t>Tot zekerheid voor de nakoming van zijn verplichtingen heeft de Aannemer een bankgarantie gesteld als bedoeld in </w:t>
      </w:r>
      <w:hyperlink r:id="rId20" w:history="1">
        <w:r w:rsidRPr="008A0FC2">
          <w:rPr>
            <w:rFonts w:asciiTheme="minorHAnsi" w:hAnsiTheme="minorHAnsi" w:cstheme="minorHAnsi"/>
            <w:sz w:val="20"/>
            <w:szCs w:val="20"/>
          </w:rPr>
          <w:t>§ 43a</w:t>
        </w:r>
      </w:hyperlink>
      <w:r w:rsidRPr="008A0FC2">
        <w:rPr>
          <w:rFonts w:asciiTheme="minorHAnsi" w:hAnsiTheme="minorHAnsi" w:cstheme="minorHAnsi"/>
          <w:sz w:val="20"/>
          <w:szCs w:val="20"/>
        </w:rPr>
        <w:t> UAV</w:t>
      </w:r>
      <w:r w:rsidR="00F71C30">
        <w:rPr>
          <w:rFonts w:asciiTheme="minorHAnsi" w:hAnsiTheme="minorHAnsi" w:cstheme="minorHAnsi"/>
          <w:sz w:val="20"/>
          <w:szCs w:val="20"/>
        </w:rPr>
        <w:t xml:space="preserve"> 2012</w:t>
      </w:r>
      <w:r w:rsidRPr="008A0FC2">
        <w:rPr>
          <w:rFonts w:asciiTheme="minorHAnsi" w:hAnsiTheme="minorHAnsi" w:cstheme="minorHAnsi"/>
          <w:sz w:val="20"/>
          <w:szCs w:val="20"/>
        </w:rPr>
        <w:t xml:space="preserve"> , ter grootte van </w:t>
      </w:r>
      <w:r>
        <w:rPr>
          <w:rFonts w:asciiTheme="minorHAnsi" w:hAnsiTheme="minorHAnsi" w:cstheme="minorHAnsi"/>
          <w:sz w:val="20"/>
          <w:szCs w:val="20"/>
        </w:rPr>
        <w:t>_____</w:t>
      </w:r>
      <w:r w:rsidRPr="008A0FC2">
        <w:rPr>
          <w:rFonts w:asciiTheme="minorHAnsi" w:hAnsiTheme="minorHAnsi" w:cstheme="minorHAnsi"/>
          <w:sz w:val="20"/>
          <w:szCs w:val="20"/>
        </w:rPr>
        <w:t>% van de in Artikel 5 bedoelde aanneemsom, welke in kopie aan deze overeenkomst is gehecht.</w:t>
      </w:r>
    </w:p>
    <w:p w14:paraId="52E56223" w14:textId="77777777" w:rsidR="00CA0178" w:rsidRPr="00067260" w:rsidRDefault="00CA0178" w:rsidP="00610B4A">
      <w:pPr>
        <w:pStyle w:val="Kop1"/>
        <w:ind w:left="0"/>
        <w:rPr>
          <w:rFonts w:asciiTheme="minorHAnsi" w:hAnsiTheme="minorHAnsi" w:cstheme="minorHAnsi"/>
          <w:szCs w:val="24"/>
        </w:rPr>
      </w:pPr>
      <w:bookmarkStart w:id="83" w:name="_Toc152995329"/>
      <w:bookmarkStart w:id="84" w:name="_Toc153296946"/>
    </w:p>
    <w:p w14:paraId="6CF7CBAA" w14:textId="77777777" w:rsidR="0018128E" w:rsidRDefault="00B0614A" w:rsidP="009B485B">
      <w:pPr>
        <w:pStyle w:val="Kop1"/>
        <w:numPr>
          <w:ilvl w:val="0"/>
          <w:numId w:val="4"/>
        </w:numPr>
        <w:ind w:left="360"/>
        <w:rPr>
          <w:rFonts w:asciiTheme="minorHAnsi" w:hAnsiTheme="minorHAnsi" w:cstheme="minorHAnsi"/>
          <w:szCs w:val="24"/>
        </w:rPr>
      </w:pPr>
      <w:bookmarkStart w:id="85" w:name="_Toc168993632"/>
      <w:r w:rsidRPr="7AC1C0D5">
        <w:rPr>
          <w:rFonts w:asciiTheme="minorHAnsi" w:hAnsiTheme="minorHAnsi" w:cstheme="minorBidi"/>
        </w:rPr>
        <w:lastRenderedPageBreak/>
        <w:t>Motivering van een verzoek</w:t>
      </w:r>
      <w:bookmarkEnd w:id="83"/>
      <w:bookmarkEnd w:id="84"/>
      <w:bookmarkEnd w:id="85"/>
    </w:p>
    <w:p w14:paraId="1DECE7A6" w14:textId="77777777" w:rsidR="0018128E" w:rsidRDefault="0018128E" w:rsidP="009B485B">
      <w:pPr>
        <w:pStyle w:val="Lijstalinea"/>
        <w:widowControl/>
        <w:numPr>
          <w:ilvl w:val="1"/>
          <w:numId w:val="4"/>
        </w:numPr>
        <w:autoSpaceDE/>
        <w:autoSpaceDN/>
        <w:spacing w:before="4" w:after="160"/>
        <w:ind w:hanging="646"/>
        <w:contextualSpacing/>
        <w:rPr>
          <w:rFonts w:asciiTheme="minorHAnsi" w:hAnsiTheme="minorHAnsi" w:cstheme="minorHAnsi"/>
          <w:sz w:val="20"/>
          <w:szCs w:val="20"/>
        </w:rPr>
      </w:pPr>
      <w:r>
        <w:rPr>
          <w:rFonts w:asciiTheme="minorHAnsi" w:hAnsiTheme="minorHAnsi" w:cstheme="minorHAnsi"/>
          <w:sz w:val="20"/>
          <w:szCs w:val="20"/>
        </w:rPr>
        <w:t>Aannemer is verplicht ieder verzoek, zoals maar niet beperkt tot: meer- minderwerk, termijnverlenging, bestekswijziging of schadevergoeding, deugdelijk te onderbouwen.</w:t>
      </w:r>
    </w:p>
    <w:p w14:paraId="4ED876A9" w14:textId="32C39E3C" w:rsidR="000C7490" w:rsidRPr="005C64C6" w:rsidRDefault="000C7490" w:rsidP="009B485B">
      <w:pPr>
        <w:pStyle w:val="Lijstalinea"/>
        <w:widowControl/>
        <w:numPr>
          <w:ilvl w:val="1"/>
          <w:numId w:val="4"/>
        </w:numPr>
        <w:autoSpaceDE/>
        <w:autoSpaceDN/>
        <w:spacing w:before="4" w:after="160"/>
        <w:ind w:hanging="646"/>
        <w:contextualSpacing/>
        <w:rPr>
          <w:rFonts w:asciiTheme="minorHAnsi" w:hAnsiTheme="minorHAnsi" w:cstheme="minorHAnsi"/>
          <w:sz w:val="20"/>
          <w:szCs w:val="20"/>
        </w:rPr>
      </w:pPr>
      <w:r>
        <w:rPr>
          <w:rFonts w:asciiTheme="minorHAnsi" w:hAnsiTheme="minorHAnsi" w:cstheme="minorHAnsi"/>
          <w:sz w:val="20"/>
          <w:szCs w:val="20"/>
        </w:rPr>
        <w:t>Aannemer moet conform artikel 2</w:t>
      </w:r>
      <w:r w:rsidR="007504C0">
        <w:rPr>
          <w:rFonts w:asciiTheme="minorHAnsi" w:hAnsiTheme="minorHAnsi" w:cstheme="minorHAnsi"/>
          <w:sz w:val="20"/>
          <w:szCs w:val="20"/>
        </w:rPr>
        <w:t>0</w:t>
      </w:r>
      <w:r>
        <w:rPr>
          <w:rFonts w:asciiTheme="minorHAnsi" w:hAnsiTheme="minorHAnsi" w:cstheme="minorHAnsi"/>
          <w:sz w:val="20"/>
          <w:szCs w:val="20"/>
        </w:rPr>
        <w:t>.1 informatie aanleveren, zoals maar niet beperkt tot:</w:t>
      </w:r>
    </w:p>
    <w:p w14:paraId="4A7B4ED3" w14:textId="77777777" w:rsidR="00713A25" w:rsidRPr="00713A25" w:rsidRDefault="00713A25" w:rsidP="009B485B">
      <w:pPr>
        <w:pStyle w:val="Lijstalinea"/>
        <w:widowControl/>
        <w:numPr>
          <w:ilvl w:val="0"/>
          <w:numId w:val="20"/>
        </w:numPr>
        <w:autoSpaceDE/>
        <w:autoSpaceDN/>
        <w:spacing w:before="4" w:after="160"/>
        <w:contextualSpacing/>
        <w:rPr>
          <w:rFonts w:asciiTheme="minorHAnsi" w:hAnsiTheme="minorHAnsi" w:cstheme="minorHAnsi"/>
          <w:sz w:val="20"/>
          <w:szCs w:val="20"/>
        </w:rPr>
      </w:pPr>
      <w:r w:rsidRPr="00713A25">
        <w:rPr>
          <w:rFonts w:asciiTheme="minorHAnsi" w:hAnsiTheme="minorHAnsi" w:cstheme="minorHAnsi"/>
          <w:sz w:val="20"/>
          <w:szCs w:val="20"/>
        </w:rPr>
        <w:t>Onderbouwing van het verzoek (bijvoorbeeld: facturen, offertes, betalingsbewijzen);</w:t>
      </w:r>
    </w:p>
    <w:p w14:paraId="65D2C5F8" w14:textId="77777777" w:rsidR="00713A25" w:rsidRPr="00713A25" w:rsidRDefault="00713A25" w:rsidP="009B485B">
      <w:pPr>
        <w:pStyle w:val="Lijstalinea"/>
        <w:widowControl/>
        <w:numPr>
          <w:ilvl w:val="0"/>
          <w:numId w:val="20"/>
        </w:numPr>
        <w:autoSpaceDE/>
        <w:autoSpaceDN/>
        <w:spacing w:before="4" w:after="160"/>
        <w:contextualSpacing/>
        <w:rPr>
          <w:rFonts w:asciiTheme="minorHAnsi" w:hAnsiTheme="minorHAnsi" w:cstheme="minorHAnsi"/>
          <w:sz w:val="20"/>
          <w:szCs w:val="20"/>
        </w:rPr>
      </w:pPr>
      <w:r w:rsidRPr="00713A25">
        <w:rPr>
          <w:rFonts w:asciiTheme="minorHAnsi" w:hAnsiTheme="minorHAnsi" w:cstheme="minorHAnsi"/>
          <w:sz w:val="20"/>
          <w:szCs w:val="20"/>
        </w:rPr>
        <w:t>Een gespecificeerde toelichting voor het verzoek gekoppeld aan de juiste grondslag uit de UAV 2012;</w:t>
      </w:r>
    </w:p>
    <w:p w14:paraId="010A622A" w14:textId="77777777" w:rsidR="00713A25" w:rsidRPr="00713A25" w:rsidRDefault="00713A25" w:rsidP="009B485B">
      <w:pPr>
        <w:pStyle w:val="Lijstalinea"/>
        <w:widowControl/>
        <w:numPr>
          <w:ilvl w:val="0"/>
          <w:numId w:val="20"/>
        </w:numPr>
        <w:autoSpaceDE/>
        <w:autoSpaceDN/>
        <w:spacing w:before="4" w:after="160"/>
        <w:contextualSpacing/>
        <w:rPr>
          <w:rFonts w:asciiTheme="minorHAnsi" w:hAnsiTheme="minorHAnsi" w:cstheme="minorHAnsi"/>
          <w:sz w:val="20"/>
          <w:szCs w:val="20"/>
        </w:rPr>
      </w:pPr>
      <w:r w:rsidRPr="00713A25">
        <w:rPr>
          <w:rFonts w:asciiTheme="minorHAnsi" w:hAnsiTheme="minorHAnsi" w:cstheme="minorHAnsi"/>
          <w:sz w:val="20"/>
          <w:szCs w:val="20"/>
        </w:rPr>
        <w:t>Onderbouwing van het geclaimde bedrag gekoppeld aan de goedgekeurde termijnstaat;</w:t>
      </w:r>
    </w:p>
    <w:p w14:paraId="5CC84116" w14:textId="77777777" w:rsidR="00713A25" w:rsidRPr="00713A25" w:rsidRDefault="00713A25" w:rsidP="009B485B">
      <w:pPr>
        <w:pStyle w:val="Lijstalinea"/>
        <w:widowControl/>
        <w:numPr>
          <w:ilvl w:val="0"/>
          <w:numId w:val="20"/>
        </w:numPr>
        <w:autoSpaceDE/>
        <w:autoSpaceDN/>
        <w:spacing w:before="4" w:after="160"/>
        <w:contextualSpacing/>
        <w:rPr>
          <w:rFonts w:asciiTheme="minorHAnsi" w:hAnsiTheme="minorHAnsi" w:cstheme="minorHAnsi"/>
          <w:sz w:val="20"/>
          <w:szCs w:val="20"/>
        </w:rPr>
      </w:pPr>
      <w:r w:rsidRPr="00713A25">
        <w:rPr>
          <w:rFonts w:asciiTheme="minorHAnsi" w:hAnsiTheme="minorHAnsi" w:cstheme="minorHAnsi"/>
          <w:sz w:val="20"/>
          <w:szCs w:val="20"/>
        </w:rPr>
        <w:t>Onderbouwing waarom de planning conform afspraken niet kan worden nageleefd;</w:t>
      </w:r>
    </w:p>
    <w:p w14:paraId="49FB5468" w14:textId="77777777" w:rsidR="00713A25" w:rsidRPr="00713A25" w:rsidRDefault="00713A25" w:rsidP="009B485B">
      <w:pPr>
        <w:pStyle w:val="Lijstalinea"/>
        <w:widowControl/>
        <w:numPr>
          <w:ilvl w:val="0"/>
          <w:numId w:val="20"/>
        </w:numPr>
        <w:autoSpaceDE/>
        <w:autoSpaceDN/>
        <w:spacing w:before="4" w:after="160"/>
        <w:contextualSpacing/>
        <w:rPr>
          <w:rFonts w:asciiTheme="minorHAnsi" w:hAnsiTheme="minorHAnsi" w:cstheme="minorHAnsi"/>
          <w:sz w:val="20"/>
          <w:szCs w:val="20"/>
        </w:rPr>
      </w:pPr>
      <w:r w:rsidRPr="00713A25">
        <w:rPr>
          <w:rFonts w:asciiTheme="minorHAnsi" w:hAnsiTheme="minorHAnsi" w:cstheme="minorHAnsi"/>
          <w:sz w:val="20"/>
          <w:szCs w:val="20"/>
        </w:rPr>
        <w:t>Correspondentie met leveranciers.</w:t>
      </w:r>
    </w:p>
    <w:p w14:paraId="249DAE71" w14:textId="77777777" w:rsidR="005C64C6" w:rsidRDefault="005C64C6" w:rsidP="009B485B">
      <w:pPr>
        <w:pStyle w:val="Lijstalinea"/>
        <w:widowControl/>
        <w:numPr>
          <w:ilvl w:val="0"/>
          <w:numId w:val="20"/>
        </w:numPr>
        <w:autoSpaceDE/>
        <w:autoSpaceDN/>
        <w:spacing w:before="4" w:after="160"/>
        <w:contextualSpacing/>
        <w:rPr>
          <w:rFonts w:asciiTheme="minorHAnsi" w:hAnsiTheme="minorHAnsi" w:cstheme="minorHAnsi"/>
          <w:sz w:val="20"/>
          <w:szCs w:val="20"/>
        </w:rPr>
      </w:pPr>
      <w:r>
        <w:rPr>
          <w:rFonts w:asciiTheme="minorHAnsi" w:hAnsiTheme="minorHAnsi" w:cstheme="minorHAnsi"/>
          <w:sz w:val="20"/>
          <w:szCs w:val="20"/>
        </w:rPr>
        <w:t xml:space="preserve">Indien beschikbaar deelt de Aannemer </w:t>
      </w:r>
      <w:r w:rsidR="006A65EC">
        <w:rPr>
          <w:rFonts w:asciiTheme="minorHAnsi" w:hAnsiTheme="minorHAnsi" w:cstheme="minorHAnsi"/>
          <w:sz w:val="20"/>
          <w:szCs w:val="20"/>
        </w:rPr>
        <w:t>de o</w:t>
      </w:r>
      <w:r>
        <w:rPr>
          <w:rFonts w:asciiTheme="minorHAnsi" w:hAnsiTheme="minorHAnsi" w:cstheme="minorHAnsi"/>
          <w:sz w:val="20"/>
          <w:szCs w:val="20"/>
        </w:rPr>
        <w:t>riginele</w:t>
      </w:r>
      <w:r w:rsidR="006A65EC">
        <w:rPr>
          <w:rFonts w:asciiTheme="minorHAnsi" w:hAnsiTheme="minorHAnsi" w:cstheme="minorHAnsi"/>
          <w:sz w:val="20"/>
          <w:szCs w:val="20"/>
        </w:rPr>
        <w:t xml:space="preserve"> </w:t>
      </w:r>
      <w:r>
        <w:rPr>
          <w:rFonts w:asciiTheme="minorHAnsi" w:hAnsiTheme="minorHAnsi" w:cstheme="minorHAnsi"/>
          <w:sz w:val="20"/>
          <w:szCs w:val="20"/>
        </w:rPr>
        <w:t>facturen en betalingsbewijzen gekoppeld aan een factuur</w:t>
      </w:r>
      <w:r w:rsidR="006A65EC">
        <w:rPr>
          <w:rFonts w:asciiTheme="minorHAnsi" w:hAnsiTheme="minorHAnsi" w:cstheme="minorHAnsi"/>
          <w:sz w:val="20"/>
          <w:szCs w:val="20"/>
        </w:rPr>
        <w:t>.</w:t>
      </w:r>
      <w:r>
        <w:rPr>
          <w:rFonts w:asciiTheme="minorHAnsi" w:hAnsiTheme="minorHAnsi" w:cstheme="minorHAnsi"/>
          <w:sz w:val="20"/>
          <w:szCs w:val="20"/>
        </w:rPr>
        <w:br/>
      </w:r>
    </w:p>
    <w:p w14:paraId="249E42B8" w14:textId="59CB216B" w:rsidR="00143E05" w:rsidRDefault="00143E05" w:rsidP="009B485B">
      <w:pPr>
        <w:pStyle w:val="Lijstalinea"/>
        <w:widowControl/>
        <w:numPr>
          <w:ilvl w:val="1"/>
          <w:numId w:val="4"/>
        </w:numPr>
        <w:autoSpaceDE/>
        <w:autoSpaceDN/>
        <w:spacing w:before="4" w:after="160"/>
        <w:ind w:hanging="646"/>
        <w:contextualSpacing/>
        <w:rPr>
          <w:rFonts w:asciiTheme="minorHAnsi" w:hAnsiTheme="minorHAnsi" w:cstheme="minorHAnsi"/>
          <w:sz w:val="20"/>
          <w:szCs w:val="20"/>
        </w:rPr>
      </w:pPr>
      <w:r>
        <w:rPr>
          <w:rFonts w:asciiTheme="minorHAnsi" w:hAnsiTheme="minorHAnsi" w:cstheme="minorHAnsi"/>
          <w:sz w:val="20"/>
          <w:szCs w:val="20"/>
        </w:rPr>
        <w:t>De in artikel 2</w:t>
      </w:r>
      <w:r w:rsidR="007504C0">
        <w:rPr>
          <w:rFonts w:asciiTheme="minorHAnsi" w:hAnsiTheme="minorHAnsi" w:cstheme="minorHAnsi"/>
          <w:sz w:val="20"/>
          <w:szCs w:val="20"/>
        </w:rPr>
        <w:t>0</w:t>
      </w:r>
      <w:r>
        <w:rPr>
          <w:rFonts w:asciiTheme="minorHAnsi" w:hAnsiTheme="minorHAnsi" w:cstheme="minorHAnsi"/>
          <w:sz w:val="20"/>
          <w:szCs w:val="20"/>
        </w:rPr>
        <w:t xml:space="preserve">.2 genoemde informatie moet in ieder geval worden </w:t>
      </w:r>
      <w:r w:rsidR="0020230B">
        <w:rPr>
          <w:rFonts w:asciiTheme="minorHAnsi" w:hAnsiTheme="minorHAnsi" w:cstheme="minorHAnsi"/>
          <w:sz w:val="20"/>
          <w:szCs w:val="20"/>
        </w:rPr>
        <w:t xml:space="preserve">verstrekt bij verzoeken als bedoeld in </w:t>
      </w:r>
      <w:r w:rsidR="0020230B" w:rsidRPr="00006721">
        <w:rPr>
          <w:rFonts w:asciiTheme="minorHAnsi" w:hAnsiTheme="minorHAnsi" w:cstheme="minorHAnsi"/>
          <w:sz w:val="20"/>
          <w:szCs w:val="20"/>
        </w:rPr>
        <w:t xml:space="preserve">§ </w:t>
      </w:r>
      <w:r w:rsidR="0020230B">
        <w:rPr>
          <w:rFonts w:asciiTheme="minorHAnsi" w:hAnsiTheme="minorHAnsi" w:cstheme="minorHAnsi"/>
          <w:sz w:val="20"/>
          <w:szCs w:val="20"/>
        </w:rPr>
        <w:t>35 UAV</w:t>
      </w:r>
      <w:r w:rsidR="008774F7">
        <w:rPr>
          <w:rFonts w:asciiTheme="minorHAnsi" w:hAnsiTheme="minorHAnsi" w:cstheme="minorHAnsi"/>
          <w:sz w:val="20"/>
          <w:szCs w:val="20"/>
        </w:rPr>
        <w:t xml:space="preserve"> 2012</w:t>
      </w:r>
      <w:r w:rsidR="0020230B">
        <w:rPr>
          <w:rFonts w:asciiTheme="minorHAnsi" w:hAnsiTheme="minorHAnsi" w:cstheme="minorHAnsi"/>
          <w:sz w:val="20"/>
          <w:szCs w:val="20"/>
        </w:rPr>
        <w:t xml:space="preserve">, </w:t>
      </w:r>
      <w:r w:rsidR="0020230B" w:rsidRPr="00006721">
        <w:rPr>
          <w:rFonts w:asciiTheme="minorHAnsi" w:hAnsiTheme="minorHAnsi" w:cstheme="minorHAnsi"/>
          <w:sz w:val="20"/>
          <w:szCs w:val="20"/>
        </w:rPr>
        <w:t xml:space="preserve">§ </w:t>
      </w:r>
      <w:r w:rsidR="0020230B">
        <w:rPr>
          <w:rFonts w:asciiTheme="minorHAnsi" w:hAnsiTheme="minorHAnsi" w:cstheme="minorHAnsi"/>
          <w:sz w:val="20"/>
          <w:szCs w:val="20"/>
        </w:rPr>
        <w:t xml:space="preserve"> 36 UAV</w:t>
      </w:r>
      <w:r w:rsidR="008774F7">
        <w:rPr>
          <w:rFonts w:asciiTheme="minorHAnsi" w:hAnsiTheme="minorHAnsi" w:cstheme="minorHAnsi"/>
          <w:sz w:val="20"/>
          <w:szCs w:val="20"/>
        </w:rPr>
        <w:t xml:space="preserve"> 2012</w:t>
      </w:r>
      <w:r w:rsidR="0020230B">
        <w:rPr>
          <w:rFonts w:asciiTheme="minorHAnsi" w:hAnsiTheme="minorHAnsi" w:cstheme="minorHAnsi"/>
          <w:sz w:val="20"/>
          <w:szCs w:val="20"/>
        </w:rPr>
        <w:t xml:space="preserve">, </w:t>
      </w:r>
      <w:r w:rsidR="0020230B" w:rsidRPr="00006721">
        <w:rPr>
          <w:rFonts w:asciiTheme="minorHAnsi" w:hAnsiTheme="minorHAnsi" w:cstheme="minorHAnsi"/>
          <w:sz w:val="20"/>
          <w:szCs w:val="20"/>
        </w:rPr>
        <w:t xml:space="preserve">§ </w:t>
      </w:r>
      <w:r w:rsidR="0020230B">
        <w:rPr>
          <w:rFonts w:asciiTheme="minorHAnsi" w:hAnsiTheme="minorHAnsi" w:cstheme="minorHAnsi"/>
          <w:sz w:val="20"/>
          <w:szCs w:val="20"/>
        </w:rPr>
        <w:t>8, leden 4 en 5 UAV</w:t>
      </w:r>
      <w:r w:rsidR="008774F7">
        <w:rPr>
          <w:rFonts w:asciiTheme="minorHAnsi" w:hAnsiTheme="minorHAnsi" w:cstheme="minorHAnsi"/>
          <w:sz w:val="20"/>
          <w:szCs w:val="20"/>
        </w:rPr>
        <w:t xml:space="preserve"> 2012</w:t>
      </w:r>
      <w:r w:rsidR="0020230B">
        <w:rPr>
          <w:rFonts w:asciiTheme="minorHAnsi" w:hAnsiTheme="minorHAnsi" w:cstheme="minorHAnsi"/>
          <w:sz w:val="20"/>
          <w:szCs w:val="20"/>
        </w:rPr>
        <w:t xml:space="preserve"> (meer- en minderwerk, bestekwijziging, termijnverleningen).</w:t>
      </w:r>
    </w:p>
    <w:p w14:paraId="0FE267DA" w14:textId="77777777" w:rsidR="00B0614A" w:rsidRPr="00B0614A" w:rsidRDefault="00B0614A" w:rsidP="009B485B">
      <w:pPr>
        <w:pStyle w:val="Lijstalinea"/>
        <w:widowControl/>
        <w:numPr>
          <w:ilvl w:val="1"/>
          <w:numId w:val="4"/>
        </w:numPr>
        <w:autoSpaceDE/>
        <w:autoSpaceDN/>
        <w:spacing w:before="4" w:after="160"/>
        <w:ind w:hanging="646"/>
        <w:contextualSpacing/>
        <w:rPr>
          <w:rFonts w:asciiTheme="minorHAnsi" w:hAnsiTheme="minorHAnsi" w:cstheme="minorHAnsi"/>
          <w:sz w:val="20"/>
          <w:szCs w:val="20"/>
        </w:rPr>
      </w:pPr>
      <w:r>
        <w:rPr>
          <w:rFonts w:asciiTheme="minorHAnsi" w:hAnsiTheme="minorHAnsi" w:cstheme="minorHAnsi"/>
          <w:sz w:val="20"/>
          <w:szCs w:val="20"/>
        </w:rPr>
        <w:t>Opdrachtgever behoudt zich het recht voor om andere informatie op te vragen als dit noodzakelijk is voor de beoordeling van het verzoek.</w:t>
      </w:r>
    </w:p>
    <w:p w14:paraId="3DBDC93A" w14:textId="77777777" w:rsidR="00D3210D" w:rsidRPr="00561320" w:rsidRDefault="00FB35B0" w:rsidP="009B485B">
      <w:pPr>
        <w:pStyle w:val="Kop1"/>
        <w:numPr>
          <w:ilvl w:val="0"/>
          <w:numId w:val="4"/>
        </w:numPr>
        <w:ind w:left="360"/>
        <w:rPr>
          <w:rFonts w:asciiTheme="minorHAnsi" w:hAnsiTheme="minorHAnsi" w:cstheme="minorHAnsi"/>
          <w:szCs w:val="24"/>
        </w:rPr>
      </w:pPr>
      <w:bookmarkStart w:id="86" w:name="_Toc152995330"/>
      <w:bookmarkStart w:id="87" w:name="_Toc153296947"/>
      <w:bookmarkStart w:id="88" w:name="_Toc168993633"/>
      <w:r w:rsidRPr="7AC1C0D5">
        <w:rPr>
          <w:rFonts w:asciiTheme="minorHAnsi" w:hAnsiTheme="minorHAnsi" w:cstheme="minorBidi"/>
        </w:rPr>
        <w:t>C</w:t>
      </w:r>
      <w:r w:rsidR="00620D11" w:rsidRPr="7AC1C0D5">
        <w:rPr>
          <w:rFonts w:asciiTheme="minorHAnsi" w:hAnsiTheme="minorHAnsi" w:cstheme="minorBidi"/>
        </w:rPr>
        <w:t xml:space="preserve">ontractstukken en </w:t>
      </w:r>
      <w:r w:rsidR="00CA5E93" w:rsidRPr="7AC1C0D5">
        <w:rPr>
          <w:rFonts w:asciiTheme="minorHAnsi" w:hAnsiTheme="minorHAnsi" w:cstheme="minorBidi"/>
        </w:rPr>
        <w:t>Rangorde</w:t>
      </w:r>
      <w:bookmarkEnd w:id="26"/>
      <w:bookmarkEnd w:id="27"/>
      <w:bookmarkEnd w:id="28"/>
      <w:r w:rsidR="00620D11" w:rsidRPr="7AC1C0D5">
        <w:rPr>
          <w:rFonts w:asciiTheme="minorHAnsi" w:hAnsiTheme="minorHAnsi" w:cstheme="minorBidi"/>
        </w:rPr>
        <w:t>regeling</w:t>
      </w:r>
      <w:bookmarkEnd w:id="86"/>
      <w:bookmarkEnd w:id="87"/>
      <w:bookmarkEnd w:id="88"/>
      <w:r w:rsidR="001000C6" w:rsidRPr="7AC1C0D5">
        <w:rPr>
          <w:rFonts w:asciiTheme="minorHAnsi" w:hAnsiTheme="minorHAnsi" w:cstheme="minorBidi"/>
        </w:rPr>
        <w:t xml:space="preserve"> </w:t>
      </w:r>
    </w:p>
    <w:p w14:paraId="1A641464" w14:textId="77777777" w:rsidR="00D3210D" w:rsidRPr="00561320" w:rsidRDefault="00D3210D"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b/>
          <w:bCs/>
          <w:sz w:val="20"/>
          <w:szCs w:val="20"/>
        </w:rPr>
        <w:t xml:space="preserve"> </w:t>
      </w:r>
      <w:r w:rsidRPr="00561320">
        <w:rPr>
          <w:rFonts w:asciiTheme="minorHAnsi" w:hAnsiTheme="minorHAnsi" w:cstheme="minorHAnsi"/>
          <w:sz w:val="20"/>
          <w:szCs w:val="20"/>
        </w:rPr>
        <w:t xml:space="preserve">De volgende documenten omschrijven in onderlinge samenhang de rechten en verplichtingen die voor </w:t>
      </w:r>
      <w:r w:rsidRPr="00561320">
        <w:rPr>
          <w:rFonts w:asciiTheme="minorHAnsi" w:hAnsiTheme="minorHAnsi" w:cstheme="minorHAnsi"/>
          <w:sz w:val="20"/>
          <w:szCs w:val="20"/>
        </w:rPr>
        <w:br/>
        <w:t xml:space="preserve"> Partijen</w:t>
      </w:r>
      <w:r w:rsidR="00AF15C9">
        <w:rPr>
          <w:rFonts w:asciiTheme="minorHAnsi" w:hAnsiTheme="minorHAnsi" w:cstheme="minorHAnsi"/>
          <w:sz w:val="20"/>
          <w:szCs w:val="20"/>
        </w:rPr>
        <w:t xml:space="preserve">, in aanvulling op </w:t>
      </w:r>
      <w:r w:rsidR="00AF15C9" w:rsidRPr="00006721">
        <w:rPr>
          <w:rFonts w:asciiTheme="minorHAnsi" w:hAnsiTheme="minorHAnsi" w:cstheme="minorHAnsi"/>
          <w:sz w:val="20"/>
          <w:szCs w:val="20"/>
        </w:rPr>
        <w:t xml:space="preserve">§ </w:t>
      </w:r>
      <w:r w:rsidR="00AF15C9">
        <w:rPr>
          <w:rFonts w:asciiTheme="minorHAnsi" w:hAnsiTheme="minorHAnsi" w:cstheme="minorHAnsi"/>
          <w:sz w:val="20"/>
          <w:szCs w:val="20"/>
        </w:rPr>
        <w:t>2 UAV 2012,</w:t>
      </w:r>
      <w:r w:rsidRPr="00561320">
        <w:rPr>
          <w:rFonts w:asciiTheme="minorHAnsi" w:hAnsiTheme="minorHAnsi" w:cstheme="minorHAnsi"/>
          <w:sz w:val="20"/>
          <w:szCs w:val="20"/>
        </w:rPr>
        <w:t xml:space="preserve"> uit hoofde van de </w:t>
      </w:r>
      <w:r w:rsidR="004E50C8">
        <w:rPr>
          <w:rFonts w:asciiTheme="minorHAnsi" w:hAnsiTheme="minorHAnsi" w:cstheme="minorHAnsi"/>
          <w:sz w:val="20"/>
          <w:szCs w:val="20"/>
        </w:rPr>
        <w:t>Aannemingsovereenkomst</w:t>
      </w:r>
      <w:r w:rsidRPr="00561320">
        <w:rPr>
          <w:rFonts w:asciiTheme="minorHAnsi" w:hAnsiTheme="minorHAnsi" w:cstheme="minorHAnsi"/>
          <w:sz w:val="20"/>
          <w:szCs w:val="20"/>
        </w:rPr>
        <w:t xml:space="preserve"> voortvloeien:</w:t>
      </w:r>
    </w:p>
    <w:p w14:paraId="0F887240" w14:textId="77777777" w:rsidR="007D1178" w:rsidRPr="00CB15F6" w:rsidRDefault="007D1178" w:rsidP="009B485B">
      <w:pPr>
        <w:pStyle w:val="Plattetekst"/>
        <w:numPr>
          <w:ilvl w:val="0"/>
          <w:numId w:val="12"/>
        </w:numPr>
        <w:spacing w:before="1"/>
        <w:rPr>
          <w:rFonts w:asciiTheme="minorHAnsi" w:hAnsiTheme="minorHAnsi" w:cstheme="minorHAnsi"/>
        </w:rPr>
      </w:pPr>
      <w:r w:rsidRPr="00561320">
        <w:rPr>
          <w:rFonts w:asciiTheme="minorHAnsi" w:hAnsiTheme="minorHAnsi" w:cstheme="minorHAnsi"/>
        </w:rPr>
        <w:t>Nota’s van Inlichtingen;</w:t>
      </w:r>
    </w:p>
    <w:p w14:paraId="7560C097" w14:textId="77777777" w:rsidR="00B47BDF" w:rsidRDefault="00B62444" w:rsidP="009B485B">
      <w:pPr>
        <w:pStyle w:val="Plattetekst"/>
        <w:numPr>
          <w:ilvl w:val="0"/>
          <w:numId w:val="12"/>
        </w:numPr>
        <w:spacing w:before="1"/>
        <w:rPr>
          <w:rFonts w:asciiTheme="minorHAnsi" w:hAnsiTheme="minorHAnsi" w:cstheme="minorHAnsi"/>
        </w:rPr>
      </w:pPr>
      <w:r>
        <w:rPr>
          <w:rFonts w:asciiTheme="minorHAnsi" w:hAnsiTheme="minorHAnsi" w:cstheme="minorHAnsi"/>
        </w:rPr>
        <w:t>Aannemingsovereenkomst;</w:t>
      </w:r>
    </w:p>
    <w:p w14:paraId="7464AD14" w14:textId="77777777" w:rsidR="006B29EE" w:rsidRDefault="006B29EE" w:rsidP="009B485B">
      <w:pPr>
        <w:pStyle w:val="Plattetekst"/>
        <w:numPr>
          <w:ilvl w:val="0"/>
          <w:numId w:val="12"/>
        </w:numPr>
        <w:spacing w:before="1"/>
        <w:rPr>
          <w:rFonts w:asciiTheme="minorHAnsi" w:hAnsiTheme="minorHAnsi" w:cstheme="minorHAnsi"/>
        </w:rPr>
      </w:pPr>
      <w:r>
        <w:rPr>
          <w:rFonts w:asciiTheme="minorHAnsi" w:hAnsiTheme="minorHAnsi" w:cstheme="minorHAnsi"/>
        </w:rPr>
        <w:t>Het Ontwerp;</w:t>
      </w:r>
    </w:p>
    <w:p w14:paraId="40E52218" w14:textId="77777777" w:rsidR="008E5189" w:rsidRDefault="008E5189" w:rsidP="009B485B">
      <w:pPr>
        <w:pStyle w:val="Plattetekst"/>
        <w:numPr>
          <w:ilvl w:val="0"/>
          <w:numId w:val="12"/>
        </w:numPr>
        <w:spacing w:before="1"/>
        <w:rPr>
          <w:rFonts w:asciiTheme="minorHAnsi" w:hAnsiTheme="minorHAnsi" w:cstheme="minorHAnsi"/>
        </w:rPr>
      </w:pPr>
      <w:r>
        <w:rPr>
          <w:rFonts w:asciiTheme="minorHAnsi" w:hAnsiTheme="minorHAnsi" w:cstheme="minorHAnsi"/>
        </w:rPr>
        <w:t xml:space="preserve">De Prijsaanbieding, bestaande uit </w:t>
      </w:r>
      <w:r w:rsidR="003628C4">
        <w:rPr>
          <w:rFonts w:asciiTheme="minorHAnsi" w:hAnsiTheme="minorHAnsi" w:cstheme="minorHAnsi"/>
        </w:rPr>
        <w:t xml:space="preserve">in ieder geval de open boek begroting (Bijlage 1 Bouwteamovereenkomst) en verder uit </w:t>
      </w:r>
      <w:r>
        <w:rPr>
          <w:rFonts w:asciiTheme="minorHAnsi" w:hAnsiTheme="minorHAnsi" w:cstheme="minorHAnsi"/>
        </w:rPr>
        <w:t>[…];</w:t>
      </w:r>
    </w:p>
    <w:p w14:paraId="0D5063BB" w14:textId="77777777" w:rsidR="00B47BDF" w:rsidRPr="00561320" w:rsidRDefault="00B47BDF" w:rsidP="009B485B">
      <w:pPr>
        <w:pStyle w:val="Plattetekst"/>
        <w:numPr>
          <w:ilvl w:val="0"/>
          <w:numId w:val="12"/>
        </w:numPr>
        <w:spacing w:before="1"/>
        <w:rPr>
          <w:rFonts w:asciiTheme="minorHAnsi" w:hAnsiTheme="minorHAnsi" w:cstheme="minorHAnsi"/>
        </w:rPr>
      </w:pPr>
      <w:r w:rsidRPr="00561320">
        <w:rPr>
          <w:rFonts w:asciiTheme="minorHAnsi" w:hAnsiTheme="minorHAnsi" w:cstheme="minorHAnsi"/>
        </w:rPr>
        <w:t>De door Partijen ondertekende Bouwteamovereenkomst;</w:t>
      </w:r>
    </w:p>
    <w:p w14:paraId="5A43220E" w14:textId="77777777" w:rsidR="00B47BDF" w:rsidRPr="00561320" w:rsidRDefault="00B47BDF" w:rsidP="009B485B">
      <w:pPr>
        <w:pStyle w:val="Plattetekst"/>
        <w:numPr>
          <w:ilvl w:val="0"/>
          <w:numId w:val="12"/>
        </w:numPr>
        <w:spacing w:before="1"/>
        <w:rPr>
          <w:rFonts w:asciiTheme="minorHAnsi" w:hAnsiTheme="minorHAnsi" w:cstheme="minorHAnsi"/>
        </w:rPr>
      </w:pPr>
      <w:r w:rsidRPr="00561320">
        <w:rPr>
          <w:rFonts w:asciiTheme="minorHAnsi" w:hAnsiTheme="minorHAnsi" w:cstheme="minorHAnsi"/>
        </w:rPr>
        <w:t>Bijlagen behorende bij de Bouwteamovereenkomst;</w:t>
      </w:r>
    </w:p>
    <w:p w14:paraId="3DB3C6E2" w14:textId="573FCBB8" w:rsidR="00B47BDF" w:rsidRPr="00B62444" w:rsidRDefault="00B47BDF" w:rsidP="009B485B">
      <w:pPr>
        <w:pStyle w:val="Plattetekst"/>
        <w:numPr>
          <w:ilvl w:val="0"/>
          <w:numId w:val="12"/>
        </w:numPr>
        <w:spacing w:before="1"/>
        <w:rPr>
          <w:rFonts w:asciiTheme="minorHAnsi" w:hAnsiTheme="minorHAnsi" w:cstheme="minorHAnsi"/>
        </w:rPr>
      </w:pPr>
    </w:p>
    <w:p w14:paraId="73600AFE" w14:textId="77777777" w:rsidR="00B47BDF" w:rsidRDefault="00B47BDF" w:rsidP="009B485B">
      <w:pPr>
        <w:pStyle w:val="Plattetekst"/>
        <w:numPr>
          <w:ilvl w:val="0"/>
          <w:numId w:val="12"/>
        </w:numPr>
        <w:spacing w:before="1"/>
        <w:rPr>
          <w:rFonts w:asciiTheme="minorHAnsi" w:hAnsiTheme="minorHAnsi" w:cstheme="minorHAnsi"/>
        </w:rPr>
      </w:pPr>
      <w:r w:rsidRPr="00561320">
        <w:rPr>
          <w:rFonts w:asciiTheme="minorHAnsi" w:hAnsiTheme="minorHAnsi" w:cstheme="minorHAnsi"/>
        </w:rPr>
        <w:t>UAV 2012;</w:t>
      </w:r>
    </w:p>
    <w:p w14:paraId="41EC4747" w14:textId="77777777" w:rsidR="00B47BDF" w:rsidRPr="00561320" w:rsidRDefault="008C5D49" w:rsidP="009B485B">
      <w:pPr>
        <w:pStyle w:val="Plattetekst"/>
        <w:numPr>
          <w:ilvl w:val="0"/>
          <w:numId w:val="12"/>
        </w:numPr>
        <w:spacing w:before="1"/>
        <w:rPr>
          <w:rFonts w:asciiTheme="minorHAnsi" w:hAnsiTheme="minorHAnsi" w:cstheme="minorHAnsi"/>
        </w:rPr>
      </w:pPr>
      <w:r>
        <w:rPr>
          <w:rFonts w:asciiTheme="minorHAnsi" w:hAnsiTheme="minorHAnsi" w:cstheme="minorHAnsi"/>
        </w:rPr>
        <w:t>Inschrijvingsleidraad</w:t>
      </w:r>
      <w:r w:rsidR="00B47BDF" w:rsidRPr="00561320">
        <w:rPr>
          <w:rFonts w:asciiTheme="minorHAnsi" w:hAnsiTheme="minorHAnsi" w:cstheme="minorHAnsi"/>
        </w:rPr>
        <w:t xml:space="preserve"> inclusief bijlagen;</w:t>
      </w:r>
    </w:p>
    <w:p w14:paraId="473A1FD7" w14:textId="77777777" w:rsidR="00B47BDF" w:rsidRPr="00561320" w:rsidRDefault="00B47BDF" w:rsidP="009B485B">
      <w:pPr>
        <w:pStyle w:val="Plattetekst"/>
        <w:numPr>
          <w:ilvl w:val="0"/>
          <w:numId w:val="12"/>
        </w:numPr>
        <w:spacing w:before="1"/>
        <w:rPr>
          <w:rFonts w:asciiTheme="minorHAnsi" w:hAnsiTheme="minorHAnsi" w:cstheme="minorHAnsi"/>
        </w:rPr>
      </w:pPr>
      <w:r w:rsidRPr="00561320">
        <w:rPr>
          <w:rFonts w:asciiTheme="minorHAnsi" w:hAnsiTheme="minorHAnsi" w:cstheme="minorHAnsi"/>
        </w:rPr>
        <w:t xml:space="preserve">Inschrijving van </w:t>
      </w:r>
      <w:r w:rsidR="00905D41">
        <w:rPr>
          <w:rFonts w:asciiTheme="minorHAnsi" w:hAnsiTheme="minorHAnsi" w:cstheme="minorHAnsi"/>
        </w:rPr>
        <w:t>Aannemer</w:t>
      </w:r>
      <w:r w:rsidRPr="00561320">
        <w:rPr>
          <w:rFonts w:asciiTheme="minorHAnsi" w:hAnsiTheme="minorHAnsi" w:cstheme="minorHAnsi"/>
        </w:rPr>
        <w:t>.</w:t>
      </w:r>
    </w:p>
    <w:p w14:paraId="44E871BC" w14:textId="77777777" w:rsidR="005E07B0" w:rsidRPr="00561320" w:rsidRDefault="005E07B0" w:rsidP="009B485B">
      <w:pPr>
        <w:pStyle w:val="Plattetekst"/>
        <w:spacing w:before="1"/>
        <w:ind w:left="709" w:hanging="283"/>
        <w:rPr>
          <w:rFonts w:asciiTheme="minorHAnsi" w:hAnsiTheme="minorHAnsi" w:cstheme="minorHAnsi"/>
        </w:rPr>
      </w:pPr>
    </w:p>
    <w:p w14:paraId="46084BE3" w14:textId="77777777" w:rsidR="00C35636" w:rsidRPr="00561320" w:rsidRDefault="004C642A"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In aanvulling op paragraaf 2, lid 4 UAV 2012</w:t>
      </w:r>
      <w:r w:rsidR="00D475A1">
        <w:rPr>
          <w:rFonts w:asciiTheme="minorHAnsi" w:hAnsiTheme="minorHAnsi" w:cstheme="minorHAnsi"/>
          <w:sz w:val="20"/>
          <w:szCs w:val="20"/>
        </w:rPr>
        <w:t xml:space="preserve"> geldt de volgende uitlegregel: </w:t>
      </w:r>
      <w:r w:rsidR="005E07B0" w:rsidRPr="00561320">
        <w:rPr>
          <w:rFonts w:asciiTheme="minorHAnsi" w:hAnsiTheme="minorHAnsi" w:cstheme="minorHAnsi"/>
          <w:sz w:val="20"/>
          <w:szCs w:val="20"/>
        </w:rPr>
        <w:t xml:space="preserve">Bij </w:t>
      </w:r>
      <w:r w:rsidR="0073413E" w:rsidRPr="00561320">
        <w:rPr>
          <w:rFonts w:asciiTheme="minorHAnsi" w:hAnsiTheme="minorHAnsi" w:cstheme="minorHAnsi"/>
          <w:sz w:val="20"/>
          <w:szCs w:val="20"/>
        </w:rPr>
        <w:t>onderlinge</w:t>
      </w:r>
      <w:r w:rsidR="005E07B0" w:rsidRPr="00561320">
        <w:rPr>
          <w:rFonts w:asciiTheme="minorHAnsi" w:hAnsiTheme="minorHAnsi" w:cstheme="minorHAnsi"/>
          <w:sz w:val="20"/>
          <w:szCs w:val="20"/>
        </w:rPr>
        <w:t xml:space="preserve"> tegens</w:t>
      </w:r>
      <w:r w:rsidR="0073413E" w:rsidRPr="00561320">
        <w:rPr>
          <w:rFonts w:asciiTheme="minorHAnsi" w:hAnsiTheme="minorHAnsi" w:cstheme="minorHAnsi"/>
          <w:sz w:val="20"/>
          <w:szCs w:val="20"/>
        </w:rPr>
        <w:t>trijdigheden</w:t>
      </w:r>
      <w:r w:rsidR="005E07B0" w:rsidRPr="00561320">
        <w:rPr>
          <w:rFonts w:asciiTheme="minorHAnsi" w:hAnsiTheme="minorHAnsi" w:cstheme="minorHAnsi"/>
          <w:sz w:val="20"/>
          <w:szCs w:val="20"/>
        </w:rPr>
        <w:t xml:space="preserve"> tussen de onder artikel </w:t>
      </w:r>
      <w:r w:rsidR="00565FB3">
        <w:rPr>
          <w:rFonts w:asciiTheme="minorHAnsi" w:hAnsiTheme="minorHAnsi" w:cstheme="minorHAnsi"/>
          <w:sz w:val="20"/>
          <w:szCs w:val="20"/>
        </w:rPr>
        <w:t>2</w:t>
      </w:r>
      <w:r w:rsidR="005E07B0" w:rsidRPr="00561320">
        <w:rPr>
          <w:rFonts w:asciiTheme="minorHAnsi" w:hAnsiTheme="minorHAnsi" w:cstheme="minorHAnsi"/>
          <w:sz w:val="20"/>
          <w:szCs w:val="20"/>
        </w:rPr>
        <w:t>.1 genoemde documenten geldt</w:t>
      </w:r>
      <w:r w:rsidR="00C35636" w:rsidRPr="00561320">
        <w:rPr>
          <w:rFonts w:asciiTheme="minorHAnsi" w:hAnsiTheme="minorHAnsi" w:cstheme="minorHAnsi"/>
          <w:sz w:val="20"/>
          <w:szCs w:val="20"/>
        </w:rPr>
        <w:t xml:space="preserve"> het volgende:</w:t>
      </w:r>
      <w:r w:rsidR="0073413E" w:rsidRPr="00561320">
        <w:rPr>
          <w:rFonts w:asciiTheme="minorHAnsi" w:hAnsiTheme="minorHAnsi" w:cstheme="minorHAnsi"/>
          <w:sz w:val="20"/>
          <w:szCs w:val="20"/>
        </w:rPr>
        <w:t xml:space="preserve"> </w:t>
      </w:r>
    </w:p>
    <w:p w14:paraId="5AEB0052" w14:textId="77777777" w:rsidR="00C35636" w:rsidRPr="00561320" w:rsidRDefault="00C35636" w:rsidP="009B485B">
      <w:pPr>
        <w:pStyle w:val="Plattetekst"/>
        <w:numPr>
          <w:ilvl w:val="0"/>
          <w:numId w:val="11"/>
        </w:numPr>
        <w:spacing w:before="1"/>
        <w:rPr>
          <w:rFonts w:asciiTheme="minorHAnsi" w:hAnsiTheme="minorHAnsi" w:cstheme="minorHAnsi"/>
        </w:rPr>
      </w:pPr>
      <w:r w:rsidRPr="00561320">
        <w:rPr>
          <w:rFonts w:asciiTheme="minorHAnsi" w:hAnsiTheme="minorHAnsi" w:cstheme="minorHAnsi"/>
        </w:rPr>
        <w:t>Een hoger genoemd document gaat voor op een lager genoemd document;</w:t>
      </w:r>
    </w:p>
    <w:p w14:paraId="778F79CE" w14:textId="77777777" w:rsidR="00C35636" w:rsidRPr="00561320" w:rsidRDefault="0073413E" w:rsidP="009B485B">
      <w:pPr>
        <w:pStyle w:val="Plattetekst"/>
        <w:numPr>
          <w:ilvl w:val="0"/>
          <w:numId w:val="11"/>
        </w:numPr>
        <w:spacing w:before="1"/>
        <w:rPr>
          <w:rFonts w:asciiTheme="minorHAnsi" w:hAnsiTheme="minorHAnsi" w:cstheme="minorHAnsi"/>
        </w:rPr>
      </w:pPr>
      <w:r w:rsidRPr="00561320">
        <w:rPr>
          <w:rFonts w:asciiTheme="minorHAnsi" w:hAnsiTheme="minorHAnsi" w:cstheme="minorHAnsi"/>
        </w:rPr>
        <w:t xml:space="preserve">Ten aanzien van de </w:t>
      </w:r>
      <w:r w:rsidR="005E07B0" w:rsidRPr="00561320">
        <w:rPr>
          <w:rFonts w:asciiTheme="minorHAnsi" w:hAnsiTheme="minorHAnsi" w:cstheme="minorHAnsi"/>
        </w:rPr>
        <w:t xml:space="preserve">bijlagen </w:t>
      </w:r>
      <w:r w:rsidR="00DB5281" w:rsidRPr="00561320">
        <w:rPr>
          <w:rFonts w:asciiTheme="minorHAnsi" w:hAnsiTheme="minorHAnsi" w:cstheme="minorHAnsi"/>
        </w:rPr>
        <w:t xml:space="preserve">bij de </w:t>
      </w:r>
      <w:r w:rsidR="004E50C8">
        <w:rPr>
          <w:rFonts w:asciiTheme="minorHAnsi" w:hAnsiTheme="minorHAnsi" w:cstheme="minorHAnsi"/>
        </w:rPr>
        <w:t>Aannemingsovereenkomst</w:t>
      </w:r>
      <w:r w:rsidR="00DB5281" w:rsidRPr="00561320">
        <w:rPr>
          <w:rFonts w:asciiTheme="minorHAnsi" w:hAnsiTheme="minorHAnsi" w:cstheme="minorHAnsi"/>
        </w:rPr>
        <w:t xml:space="preserve"> </w:t>
      </w:r>
      <w:r w:rsidR="00C35636" w:rsidRPr="00561320">
        <w:rPr>
          <w:rFonts w:asciiTheme="minorHAnsi" w:hAnsiTheme="minorHAnsi" w:cstheme="minorHAnsi"/>
        </w:rPr>
        <w:t xml:space="preserve">gaat </w:t>
      </w:r>
      <w:r w:rsidR="00B47BDF" w:rsidRPr="00561320">
        <w:rPr>
          <w:rFonts w:asciiTheme="minorHAnsi" w:hAnsiTheme="minorHAnsi" w:cstheme="minorHAnsi"/>
        </w:rPr>
        <w:t>een</w:t>
      </w:r>
      <w:r w:rsidR="00DB5281" w:rsidRPr="00561320">
        <w:rPr>
          <w:rFonts w:asciiTheme="minorHAnsi" w:hAnsiTheme="minorHAnsi" w:cstheme="minorHAnsi"/>
        </w:rPr>
        <w:t xml:space="preserve"> bijlage m</w:t>
      </w:r>
      <w:r w:rsidR="005E07B0" w:rsidRPr="00561320">
        <w:rPr>
          <w:rFonts w:asciiTheme="minorHAnsi" w:hAnsiTheme="minorHAnsi" w:cstheme="minorHAnsi"/>
        </w:rPr>
        <w:t xml:space="preserve">et een lager </w:t>
      </w:r>
      <w:r w:rsidRPr="00561320">
        <w:rPr>
          <w:rFonts w:asciiTheme="minorHAnsi" w:hAnsiTheme="minorHAnsi" w:cstheme="minorHAnsi"/>
        </w:rPr>
        <w:t>nummer</w:t>
      </w:r>
      <w:r w:rsidR="005E07B0" w:rsidRPr="00561320">
        <w:rPr>
          <w:rFonts w:asciiTheme="minorHAnsi" w:hAnsiTheme="minorHAnsi" w:cstheme="minorHAnsi"/>
        </w:rPr>
        <w:t xml:space="preserve"> voor </w:t>
      </w:r>
      <w:r w:rsidR="00C35636" w:rsidRPr="00561320">
        <w:rPr>
          <w:rFonts w:asciiTheme="minorHAnsi" w:hAnsiTheme="minorHAnsi" w:cstheme="minorHAnsi"/>
        </w:rPr>
        <w:t xml:space="preserve">op </w:t>
      </w:r>
      <w:r w:rsidR="005E07B0" w:rsidRPr="00561320">
        <w:rPr>
          <w:rFonts w:asciiTheme="minorHAnsi" w:hAnsiTheme="minorHAnsi" w:cstheme="minorHAnsi"/>
        </w:rPr>
        <w:t xml:space="preserve">de bijlage met een hoger nummer. </w:t>
      </w:r>
    </w:p>
    <w:p w14:paraId="06A7DFEE" w14:textId="77777777" w:rsidR="00313547" w:rsidRPr="00561320" w:rsidRDefault="00C35636" w:rsidP="009B485B">
      <w:pPr>
        <w:pStyle w:val="Plattetekst"/>
        <w:numPr>
          <w:ilvl w:val="0"/>
          <w:numId w:val="11"/>
        </w:numPr>
        <w:spacing w:before="1"/>
        <w:rPr>
          <w:rFonts w:asciiTheme="minorHAnsi" w:hAnsiTheme="minorHAnsi" w:cstheme="minorHAnsi"/>
        </w:rPr>
      </w:pPr>
      <w:r w:rsidRPr="00561320">
        <w:rPr>
          <w:rFonts w:asciiTheme="minorHAnsi" w:hAnsiTheme="minorHAnsi" w:cstheme="minorHAnsi"/>
        </w:rPr>
        <w:t xml:space="preserve">Een recentere nota van inlichtingen gaat voor op een oudere nota van inlichtingen. </w:t>
      </w:r>
    </w:p>
    <w:p w14:paraId="01CC2225" w14:textId="77777777" w:rsidR="00BC0F61" w:rsidRPr="00561320" w:rsidRDefault="003B2529" w:rsidP="009B485B">
      <w:pPr>
        <w:pStyle w:val="Kop1"/>
        <w:numPr>
          <w:ilvl w:val="0"/>
          <w:numId w:val="4"/>
        </w:numPr>
        <w:ind w:left="360"/>
        <w:rPr>
          <w:rFonts w:asciiTheme="minorHAnsi" w:hAnsiTheme="minorHAnsi" w:cstheme="minorHAnsi"/>
          <w:szCs w:val="24"/>
        </w:rPr>
      </w:pPr>
      <w:bookmarkStart w:id="89" w:name="_Toc136416179"/>
      <w:bookmarkStart w:id="90" w:name="_Toc136433252"/>
      <w:bookmarkStart w:id="91" w:name="_Toc136433318"/>
      <w:bookmarkStart w:id="92" w:name="_Toc152995331"/>
      <w:bookmarkStart w:id="93" w:name="_Toc153296948"/>
      <w:bookmarkStart w:id="94" w:name="_Toc168993634"/>
      <w:bookmarkStart w:id="95" w:name="_Hlk145415706"/>
      <w:r w:rsidRPr="7AC1C0D5">
        <w:rPr>
          <w:rFonts w:asciiTheme="minorHAnsi" w:hAnsiTheme="minorHAnsi" w:cstheme="minorBidi"/>
        </w:rPr>
        <w:t>Escalatieschema</w:t>
      </w:r>
      <w:bookmarkEnd w:id="89"/>
      <w:bookmarkEnd w:id="90"/>
      <w:bookmarkEnd w:id="91"/>
      <w:bookmarkEnd w:id="92"/>
      <w:bookmarkEnd w:id="93"/>
      <w:bookmarkEnd w:id="94"/>
    </w:p>
    <w:p w14:paraId="6F434B6F" w14:textId="77777777" w:rsidR="003B2529" w:rsidRPr="00561320" w:rsidRDefault="00F45EDA"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Alle</w:t>
      </w:r>
      <w:r w:rsidR="00C0406F" w:rsidRPr="00561320">
        <w:rPr>
          <w:rFonts w:asciiTheme="minorHAnsi" w:hAnsiTheme="minorHAnsi" w:cstheme="minorHAnsi"/>
          <w:sz w:val="20"/>
          <w:szCs w:val="20"/>
        </w:rPr>
        <w:t xml:space="preserve"> besluiten die in het </w:t>
      </w:r>
      <w:r w:rsidR="00C04E84">
        <w:rPr>
          <w:rFonts w:asciiTheme="minorHAnsi" w:hAnsiTheme="minorHAnsi" w:cstheme="minorHAnsi"/>
          <w:sz w:val="20"/>
          <w:szCs w:val="20"/>
        </w:rPr>
        <w:t xml:space="preserve">uitvoeringsfase </w:t>
      </w:r>
      <w:r w:rsidR="00C0406F" w:rsidRPr="00561320">
        <w:rPr>
          <w:rFonts w:asciiTheme="minorHAnsi" w:hAnsiTheme="minorHAnsi" w:cstheme="minorHAnsi"/>
          <w:sz w:val="20"/>
          <w:szCs w:val="20"/>
        </w:rPr>
        <w:t>genomen worden, behoeven</w:t>
      </w:r>
      <w:r w:rsidR="00111182" w:rsidRPr="00561320">
        <w:rPr>
          <w:rFonts w:asciiTheme="minorHAnsi" w:hAnsiTheme="minorHAnsi" w:cstheme="minorHAnsi"/>
          <w:sz w:val="20"/>
          <w:szCs w:val="20"/>
        </w:rPr>
        <w:t xml:space="preserve"> te allen tijde</w:t>
      </w:r>
      <w:r w:rsidR="00C0406F" w:rsidRPr="00561320">
        <w:rPr>
          <w:rFonts w:asciiTheme="minorHAnsi" w:hAnsiTheme="minorHAnsi" w:cstheme="minorHAnsi"/>
          <w:sz w:val="20"/>
          <w:szCs w:val="20"/>
        </w:rPr>
        <w:t xml:space="preserve"> de </w:t>
      </w:r>
      <w:r w:rsidR="00111182" w:rsidRPr="00561320">
        <w:rPr>
          <w:rFonts w:asciiTheme="minorHAnsi" w:hAnsiTheme="minorHAnsi" w:cstheme="minorHAnsi"/>
          <w:sz w:val="20"/>
          <w:szCs w:val="20"/>
        </w:rPr>
        <w:t xml:space="preserve">schriftelijke </w:t>
      </w:r>
      <w:r w:rsidR="00C0406F" w:rsidRPr="00561320">
        <w:rPr>
          <w:rFonts w:asciiTheme="minorHAnsi" w:hAnsiTheme="minorHAnsi" w:cstheme="minorHAnsi"/>
          <w:sz w:val="20"/>
          <w:szCs w:val="20"/>
        </w:rPr>
        <w:t>goedkeuring van de Opdrachtgever.</w:t>
      </w:r>
    </w:p>
    <w:p w14:paraId="511681CA" w14:textId="77777777" w:rsidR="00F45EDA" w:rsidRPr="00561320" w:rsidRDefault="00992534"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Indien sprake is van een conflict, dan zijn Partijen</w:t>
      </w:r>
      <w:r w:rsidR="006F3E9E">
        <w:rPr>
          <w:rFonts w:asciiTheme="minorHAnsi" w:hAnsiTheme="minorHAnsi" w:cstheme="minorHAnsi"/>
          <w:sz w:val="20"/>
          <w:szCs w:val="20"/>
        </w:rPr>
        <w:t xml:space="preserve">, in afwijking van </w:t>
      </w:r>
      <w:r w:rsidR="00C31045" w:rsidRPr="00006721">
        <w:rPr>
          <w:rFonts w:asciiTheme="minorHAnsi" w:hAnsiTheme="minorHAnsi" w:cstheme="minorHAnsi"/>
          <w:sz w:val="20"/>
          <w:szCs w:val="20"/>
        </w:rPr>
        <w:t xml:space="preserve">§ </w:t>
      </w:r>
      <w:r w:rsidR="00C31045">
        <w:rPr>
          <w:rFonts w:asciiTheme="minorHAnsi" w:hAnsiTheme="minorHAnsi" w:cstheme="minorHAnsi"/>
          <w:sz w:val="20"/>
          <w:szCs w:val="20"/>
        </w:rPr>
        <w:t>49 UAV</w:t>
      </w:r>
      <w:r w:rsidR="00AF15C9">
        <w:rPr>
          <w:rFonts w:asciiTheme="minorHAnsi" w:hAnsiTheme="minorHAnsi" w:cstheme="minorHAnsi"/>
          <w:sz w:val="20"/>
          <w:szCs w:val="20"/>
        </w:rPr>
        <w:t xml:space="preserve"> 2012</w:t>
      </w:r>
      <w:r w:rsidR="00C31045">
        <w:rPr>
          <w:rFonts w:asciiTheme="minorHAnsi" w:hAnsiTheme="minorHAnsi" w:cstheme="minorHAnsi"/>
          <w:sz w:val="20"/>
          <w:szCs w:val="20"/>
        </w:rPr>
        <w:t>,</w:t>
      </w:r>
      <w:r w:rsidRPr="00561320">
        <w:rPr>
          <w:rFonts w:asciiTheme="minorHAnsi" w:hAnsiTheme="minorHAnsi" w:cstheme="minorHAnsi"/>
          <w:sz w:val="20"/>
          <w:szCs w:val="20"/>
        </w:rPr>
        <w:t xml:space="preserve"> </w:t>
      </w:r>
      <w:r w:rsidR="00644D70" w:rsidRPr="00561320">
        <w:rPr>
          <w:rFonts w:asciiTheme="minorHAnsi" w:hAnsiTheme="minorHAnsi" w:cstheme="minorHAnsi"/>
          <w:sz w:val="20"/>
          <w:szCs w:val="20"/>
        </w:rPr>
        <w:t>verplicht</w:t>
      </w:r>
      <w:r w:rsidRPr="00561320">
        <w:rPr>
          <w:rFonts w:asciiTheme="minorHAnsi" w:hAnsiTheme="minorHAnsi" w:cstheme="minorHAnsi"/>
          <w:sz w:val="20"/>
          <w:szCs w:val="20"/>
        </w:rPr>
        <w:t xml:space="preserve"> </w:t>
      </w:r>
      <w:r w:rsidR="007F21C4" w:rsidRPr="00561320">
        <w:rPr>
          <w:rFonts w:asciiTheme="minorHAnsi" w:hAnsiTheme="minorHAnsi" w:cstheme="minorHAnsi"/>
          <w:sz w:val="20"/>
          <w:szCs w:val="20"/>
        </w:rPr>
        <w:t>onderstaand</w:t>
      </w:r>
      <w:r w:rsidR="00256FEF" w:rsidRPr="00561320">
        <w:rPr>
          <w:rFonts w:asciiTheme="minorHAnsi" w:hAnsiTheme="minorHAnsi" w:cstheme="minorHAnsi"/>
          <w:sz w:val="20"/>
          <w:szCs w:val="20"/>
        </w:rPr>
        <w:t xml:space="preserve"> </w:t>
      </w:r>
      <w:r w:rsidR="009B485B">
        <w:rPr>
          <w:rFonts w:asciiTheme="minorHAnsi" w:hAnsiTheme="minorHAnsi" w:cstheme="minorHAnsi"/>
          <w:sz w:val="20"/>
          <w:szCs w:val="20"/>
        </w:rPr>
        <w:t>e</w:t>
      </w:r>
      <w:r w:rsidR="00256FEF" w:rsidRPr="00561320">
        <w:rPr>
          <w:rFonts w:asciiTheme="minorHAnsi" w:hAnsiTheme="minorHAnsi" w:cstheme="minorHAnsi"/>
          <w:sz w:val="20"/>
          <w:szCs w:val="20"/>
        </w:rPr>
        <w:t>scalatieschema te doorlopen</w:t>
      </w:r>
      <w:r w:rsidR="00B2193C" w:rsidRPr="00561320">
        <w:rPr>
          <w:rFonts w:asciiTheme="minorHAnsi" w:hAnsiTheme="minorHAnsi" w:cstheme="minorHAnsi"/>
          <w:sz w:val="20"/>
          <w:szCs w:val="20"/>
        </w:rPr>
        <w:t>,</w:t>
      </w:r>
      <w:r w:rsidRPr="00561320">
        <w:rPr>
          <w:rFonts w:asciiTheme="minorHAnsi" w:hAnsiTheme="minorHAnsi" w:cstheme="minorHAnsi"/>
          <w:sz w:val="20"/>
          <w:szCs w:val="20"/>
        </w:rPr>
        <w:t xml:space="preserve"> met als doel te inventariseren of</w:t>
      </w:r>
      <w:r w:rsidR="00877056" w:rsidRPr="00561320">
        <w:rPr>
          <w:rFonts w:asciiTheme="minorHAnsi" w:hAnsiTheme="minorHAnsi" w:cstheme="minorHAnsi"/>
          <w:sz w:val="20"/>
          <w:szCs w:val="20"/>
        </w:rPr>
        <w:t xml:space="preserve"> binnen de grenzen van de wet- en regelgeving </w:t>
      </w:r>
      <w:r w:rsidR="00C04E84">
        <w:rPr>
          <w:rFonts w:asciiTheme="minorHAnsi" w:hAnsiTheme="minorHAnsi" w:cstheme="minorHAnsi"/>
          <w:sz w:val="20"/>
          <w:szCs w:val="20"/>
        </w:rPr>
        <w:t xml:space="preserve">en de </w:t>
      </w:r>
      <w:r w:rsidR="009B485B">
        <w:rPr>
          <w:rFonts w:asciiTheme="minorHAnsi" w:hAnsiTheme="minorHAnsi" w:cstheme="minorHAnsi"/>
          <w:sz w:val="20"/>
          <w:szCs w:val="20"/>
        </w:rPr>
        <w:t>A</w:t>
      </w:r>
      <w:r w:rsidR="00877056" w:rsidRPr="00561320">
        <w:rPr>
          <w:rFonts w:asciiTheme="minorHAnsi" w:hAnsiTheme="minorHAnsi" w:cstheme="minorHAnsi"/>
          <w:sz w:val="20"/>
          <w:szCs w:val="20"/>
        </w:rPr>
        <w:t>annemingsovereenkomst</w:t>
      </w:r>
      <w:r w:rsidRPr="00561320">
        <w:rPr>
          <w:rFonts w:asciiTheme="minorHAnsi" w:hAnsiTheme="minorHAnsi" w:cstheme="minorHAnsi"/>
          <w:sz w:val="20"/>
          <w:szCs w:val="20"/>
        </w:rPr>
        <w:t xml:space="preserve"> een </w:t>
      </w:r>
      <w:r w:rsidR="007F21C4" w:rsidRPr="00561320">
        <w:rPr>
          <w:rFonts w:asciiTheme="minorHAnsi" w:hAnsiTheme="minorHAnsi" w:cstheme="minorHAnsi"/>
          <w:sz w:val="20"/>
          <w:szCs w:val="20"/>
        </w:rPr>
        <w:t xml:space="preserve">passende </w:t>
      </w:r>
      <w:r w:rsidRPr="00561320">
        <w:rPr>
          <w:rFonts w:asciiTheme="minorHAnsi" w:hAnsiTheme="minorHAnsi" w:cstheme="minorHAnsi"/>
          <w:sz w:val="20"/>
          <w:szCs w:val="20"/>
        </w:rPr>
        <w:t xml:space="preserve">oplossing mogelijk is. </w:t>
      </w:r>
      <w:r w:rsidR="0082161F" w:rsidRPr="00561320">
        <w:rPr>
          <w:rFonts w:asciiTheme="minorHAnsi" w:hAnsiTheme="minorHAnsi" w:cstheme="minorHAnsi"/>
          <w:sz w:val="20"/>
          <w:szCs w:val="20"/>
        </w:rPr>
        <w:t>Als Partijen er op een</w:t>
      </w:r>
      <w:r w:rsidR="00877056" w:rsidRPr="00561320">
        <w:rPr>
          <w:rFonts w:asciiTheme="minorHAnsi" w:hAnsiTheme="minorHAnsi" w:cstheme="minorHAnsi"/>
          <w:sz w:val="20"/>
          <w:szCs w:val="20"/>
        </w:rPr>
        <w:t xml:space="preserve"> bepaald</w:t>
      </w:r>
      <w:r w:rsidR="0082161F" w:rsidRPr="00561320">
        <w:rPr>
          <w:rFonts w:asciiTheme="minorHAnsi" w:hAnsiTheme="minorHAnsi" w:cstheme="minorHAnsi"/>
          <w:sz w:val="20"/>
          <w:szCs w:val="20"/>
        </w:rPr>
        <w:t xml:space="preserve"> niveau niet uitkomen, dan zal worden opgeschaald naar het opvolgende niveau van het </w:t>
      </w:r>
      <w:r w:rsidR="00877056" w:rsidRPr="00561320">
        <w:rPr>
          <w:rFonts w:asciiTheme="minorHAnsi" w:hAnsiTheme="minorHAnsi" w:cstheme="minorHAnsi"/>
          <w:sz w:val="20"/>
          <w:szCs w:val="20"/>
        </w:rPr>
        <w:t xml:space="preserve">onderstaande </w:t>
      </w:r>
      <w:r w:rsidR="009B485B">
        <w:rPr>
          <w:rFonts w:asciiTheme="minorHAnsi" w:hAnsiTheme="minorHAnsi" w:cstheme="minorHAnsi"/>
          <w:sz w:val="20"/>
          <w:szCs w:val="20"/>
        </w:rPr>
        <w:t>e</w:t>
      </w:r>
      <w:r w:rsidR="0082161F" w:rsidRPr="00561320">
        <w:rPr>
          <w:rFonts w:asciiTheme="minorHAnsi" w:hAnsiTheme="minorHAnsi" w:cstheme="minorHAnsi"/>
          <w:sz w:val="20"/>
          <w:szCs w:val="20"/>
        </w:rPr>
        <w:t xml:space="preserve">scalatieschema. </w:t>
      </w:r>
    </w:p>
    <w:tbl>
      <w:tblPr>
        <w:tblpPr w:leftFromText="141" w:rightFromText="141" w:vertAnchor="text" w:horzAnchor="margin" w:tblpY="122"/>
        <w:tblW w:w="977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00"/>
        <w:gridCol w:w="8771"/>
      </w:tblGrid>
      <w:tr w:rsidR="009B485B" w:rsidRPr="00561320" w14:paraId="1ACEDF6B" w14:textId="77777777" w:rsidTr="00474402">
        <w:tc>
          <w:tcPr>
            <w:tcW w:w="1000" w:type="dxa"/>
            <w:tcMar>
              <w:top w:w="0" w:type="dxa"/>
              <w:left w:w="108" w:type="dxa"/>
              <w:bottom w:w="0" w:type="dxa"/>
              <w:right w:w="108" w:type="dxa"/>
            </w:tcMar>
            <w:hideMark/>
          </w:tcPr>
          <w:p w14:paraId="2E4F2D11" w14:textId="77777777" w:rsidR="009B485B" w:rsidRPr="00561320" w:rsidRDefault="009B485B" w:rsidP="009B485B">
            <w:pPr>
              <w:rPr>
                <w:rFonts w:asciiTheme="minorHAnsi" w:hAnsiTheme="minorHAnsi" w:cstheme="minorHAnsi"/>
                <w:b/>
                <w:bCs/>
                <w:sz w:val="20"/>
                <w:szCs w:val="20"/>
              </w:rPr>
            </w:pPr>
            <w:r w:rsidRPr="00561320">
              <w:rPr>
                <w:rFonts w:asciiTheme="minorHAnsi" w:hAnsiTheme="minorHAnsi" w:cstheme="minorHAnsi"/>
                <w:b/>
                <w:bCs/>
                <w:sz w:val="20"/>
                <w:szCs w:val="20"/>
              </w:rPr>
              <w:t>Eerste niveau</w:t>
            </w:r>
          </w:p>
        </w:tc>
        <w:tc>
          <w:tcPr>
            <w:tcW w:w="8771" w:type="dxa"/>
            <w:tcMar>
              <w:top w:w="0" w:type="dxa"/>
              <w:left w:w="108" w:type="dxa"/>
              <w:bottom w:w="0" w:type="dxa"/>
              <w:right w:w="108" w:type="dxa"/>
            </w:tcMar>
          </w:tcPr>
          <w:p w14:paraId="1781E634" w14:textId="77777777" w:rsidR="009B485B" w:rsidRPr="00561320" w:rsidRDefault="009B485B" w:rsidP="009B485B">
            <w:pPr>
              <w:rPr>
                <w:rFonts w:asciiTheme="minorHAnsi" w:hAnsiTheme="minorHAnsi" w:cstheme="minorHAnsi"/>
                <w:b/>
                <w:bCs/>
                <w:sz w:val="20"/>
                <w:szCs w:val="20"/>
              </w:rPr>
            </w:pPr>
            <w:r w:rsidRPr="00561320">
              <w:rPr>
                <w:rFonts w:asciiTheme="minorHAnsi" w:hAnsiTheme="minorHAnsi" w:cstheme="minorHAnsi"/>
                <w:b/>
                <w:bCs/>
                <w:sz w:val="20"/>
                <w:szCs w:val="20"/>
              </w:rPr>
              <w:t xml:space="preserve">Projectmanager van </w:t>
            </w:r>
            <w:r>
              <w:rPr>
                <w:rFonts w:asciiTheme="minorHAnsi" w:hAnsiTheme="minorHAnsi" w:cstheme="minorHAnsi"/>
                <w:b/>
                <w:bCs/>
                <w:sz w:val="20"/>
                <w:szCs w:val="20"/>
              </w:rPr>
              <w:t>Aannemer</w:t>
            </w:r>
            <w:r w:rsidRPr="00561320">
              <w:rPr>
                <w:rFonts w:asciiTheme="minorHAnsi" w:hAnsiTheme="minorHAnsi" w:cstheme="minorHAnsi"/>
                <w:b/>
                <w:bCs/>
                <w:sz w:val="20"/>
                <w:szCs w:val="20"/>
              </w:rPr>
              <w:t xml:space="preserve"> &amp; Projectmanager van Opdrachtgever</w:t>
            </w:r>
          </w:p>
          <w:p w14:paraId="144A5D23" w14:textId="77777777" w:rsidR="009B485B" w:rsidRPr="00561320" w:rsidRDefault="009B485B" w:rsidP="009B485B">
            <w:pPr>
              <w:rPr>
                <w:rFonts w:asciiTheme="minorHAnsi" w:hAnsiTheme="minorHAnsi" w:cstheme="minorHAnsi"/>
                <w:sz w:val="20"/>
                <w:szCs w:val="20"/>
              </w:rPr>
            </w:pPr>
          </w:p>
          <w:p w14:paraId="10F71439" w14:textId="77777777" w:rsidR="009B485B" w:rsidRPr="00561320" w:rsidRDefault="009B485B" w:rsidP="009B485B">
            <w:pPr>
              <w:rPr>
                <w:rFonts w:asciiTheme="minorHAnsi" w:hAnsiTheme="minorHAnsi" w:cstheme="minorHAnsi"/>
                <w:sz w:val="20"/>
                <w:szCs w:val="20"/>
              </w:rPr>
            </w:pPr>
            <w:r w:rsidRPr="00561320">
              <w:rPr>
                <w:rFonts w:asciiTheme="minorHAnsi" w:hAnsiTheme="minorHAnsi" w:cstheme="minorHAnsi"/>
                <w:sz w:val="20"/>
                <w:szCs w:val="20"/>
              </w:rPr>
              <w:t xml:space="preserve">Partijen plannen binnen één (1) week na constatering van </w:t>
            </w:r>
            <w:r>
              <w:rPr>
                <w:rFonts w:asciiTheme="minorHAnsi" w:hAnsiTheme="minorHAnsi" w:cstheme="minorHAnsi"/>
                <w:sz w:val="20"/>
                <w:szCs w:val="20"/>
              </w:rPr>
              <w:t>een</w:t>
            </w:r>
            <w:r w:rsidRPr="00561320">
              <w:rPr>
                <w:rFonts w:asciiTheme="minorHAnsi" w:hAnsiTheme="minorHAnsi" w:cstheme="minorHAnsi"/>
                <w:sz w:val="20"/>
                <w:szCs w:val="20"/>
              </w:rPr>
              <w:t xml:space="preserve"> conflict ten kantore van Opdrachtgever een afspraak in. </w:t>
            </w:r>
            <w:r w:rsidRPr="00561320">
              <w:rPr>
                <w:rFonts w:asciiTheme="minorHAnsi" w:hAnsiTheme="minorHAnsi" w:cstheme="minorHAnsi"/>
                <w:sz w:val="20"/>
                <w:szCs w:val="20"/>
              </w:rPr>
              <w:br/>
            </w:r>
            <w:r w:rsidRPr="00561320">
              <w:rPr>
                <w:rFonts w:asciiTheme="minorHAnsi" w:hAnsiTheme="minorHAnsi" w:cstheme="minorHAnsi"/>
                <w:sz w:val="20"/>
                <w:szCs w:val="20"/>
              </w:rPr>
              <w:lastRenderedPageBreak/>
              <w:br/>
              <w:t xml:space="preserve">Opdrachtgever stelt een schriftelijk verslag op van dit gesprek en stuurt dit digitaal binnen vijf (5) </w:t>
            </w:r>
            <w:r>
              <w:rPr>
                <w:rFonts w:asciiTheme="minorHAnsi" w:hAnsiTheme="minorHAnsi" w:cstheme="minorHAnsi"/>
                <w:sz w:val="20"/>
                <w:szCs w:val="20"/>
              </w:rPr>
              <w:t>kalender</w:t>
            </w:r>
            <w:r w:rsidRPr="00561320">
              <w:rPr>
                <w:rFonts w:asciiTheme="minorHAnsi" w:hAnsiTheme="minorHAnsi" w:cstheme="minorHAnsi"/>
                <w:sz w:val="20"/>
                <w:szCs w:val="20"/>
              </w:rPr>
              <w:t xml:space="preserve">dagen, gerekend vanaf datum bijeenkomst, aan </w:t>
            </w:r>
            <w:r>
              <w:rPr>
                <w:rFonts w:asciiTheme="minorHAnsi" w:hAnsiTheme="minorHAnsi" w:cstheme="minorHAnsi"/>
                <w:sz w:val="20"/>
                <w:szCs w:val="20"/>
              </w:rPr>
              <w:t>Aannemer</w:t>
            </w:r>
            <w:r w:rsidRPr="00561320">
              <w:rPr>
                <w:rFonts w:asciiTheme="minorHAnsi" w:hAnsiTheme="minorHAnsi" w:cstheme="minorHAnsi"/>
                <w:sz w:val="20"/>
                <w:szCs w:val="20"/>
              </w:rPr>
              <w:t xml:space="preserve">. </w:t>
            </w:r>
            <w:r w:rsidRPr="00561320">
              <w:rPr>
                <w:rFonts w:asciiTheme="minorHAnsi" w:hAnsiTheme="minorHAnsi" w:cstheme="minorHAnsi"/>
                <w:sz w:val="20"/>
                <w:szCs w:val="20"/>
              </w:rPr>
              <w:br/>
            </w:r>
          </w:p>
          <w:p w14:paraId="4A7C4629" w14:textId="77777777" w:rsidR="009B485B" w:rsidRPr="00561320" w:rsidRDefault="009B485B" w:rsidP="009B485B">
            <w:pPr>
              <w:rPr>
                <w:rFonts w:asciiTheme="minorHAnsi" w:hAnsiTheme="minorHAnsi" w:cstheme="minorHAnsi"/>
                <w:sz w:val="20"/>
                <w:szCs w:val="20"/>
              </w:rPr>
            </w:pPr>
            <w:r>
              <w:rPr>
                <w:rFonts w:asciiTheme="minorHAnsi" w:hAnsiTheme="minorHAnsi" w:cstheme="minorHAnsi"/>
                <w:sz w:val="20"/>
                <w:szCs w:val="20"/>
              </w:rPr>
              <w:t>Aannemer</w:t>
            </w:r>
            <w:r w:rsidRPr="00561320">
              <w:rPr>
                <w:rFonts w:asciiTheme="minorHAnsi" w:hAnsiTheme="minorHAnsi" w:cstheme="minorHAnsi"/>
                <w:sz w:val="20"/>
                <w:szCs w:val="20"/>
              </w:rPr>
              <w:t xml:space="preserve"> heeft vijf (5) </w:t>
            </w:r>
            <w:r>
              <w:rPr>
                <w:rFonts w:asciiTheme="minorHAnsi" w:hAnsiTheme="minorHAnsi" w:cstheme="minorHAnsi"/>
                <w:sz w:val="20"/>
                <w:szCs w:val="20"/>
              </w:rPr>
              <w:t>kalender</w:t>
            </w:r>
            <w:r w:rsidRPr="00561320">
              <w:rPr>
                <w:rFonts w:asciiTheme="minorHAnsi" w:hAnsiTheme="minorHAnsi" w:cstheme="minorHAnsi"/>
                <w:sz w:val="20"/>
                <w:szCs w:val="20"/>
              </w:rPr>
              <w:t xml:space="preserve">dagen, gerekend na datum ontvangst van het verslag, de tijd om op hierop gemotiveerd te reageren. Laat </w:t>
            </w:r>
            <w:r>
              <w:rPr>
                <w:rFonts w:asciiTheme="minorHAnsi" w:hAnsiTheme="minorHAnsi" w:cstheme="minorHAnsi"/>
                <w:sz w:val="20"/>
                <w:szCs w:val="20"/>
              </w:rPr>
              <w:t>Aannemer</w:t>
            </w:r>
            <w:r w:rsidRPr="00561320">
              <w:rPr>
                <w:rFonts w:asciiTheme="minorHAnsi" w:hAnsiTheme="minorHAnsi" w:cstheme="minorHAnsi"/>
                <w:sz w:val="20"/>
                <w:szCs w:val="20"/>
              </w:rPr>
              <w:t xml:space="preserve"> na tijdig of gemotiveerd te reageren, dan is Opdrachtgever gerechtigd om het verslag schriftelijk vast te stellen.</w:t>
            </w:r>
          </w:p>
          <w:p w14:paraId="738610EB" w14:textId="77777777" w:rsidR="009B485B" w:rsidRPr="00561320" w:rsidRDefault="009B485B" w:rsidP="009B485B">
            <w:pPr>
              <w:rPr>
                <w:rFonts w:asciiTheme="minorHAnsi" w:hAnsiTheme="minorHAnsi" w:cstheme="minorHAnsi"/>
                <w:sz w:val="20"/>
                <w:szCs w:val="20"/>
              </w:rPr>
            </w:pPr>
          </w:p>
          <w:p w14:paraId="0F28A1DF" w14:textId="77777777" w:rsidR="009B485B" w:rsidRPr="00561320" w:rsidRDefault="009B485B" w:rsidP="009B485B">
            <w:pPr>
              <w:rPr>
                <w:rFonts w:asciiTheme="minorHAnsi" w:hAnsiTheme="minorHAnsi" w:cstheme="minorHAnsi"/>
                <w:sz w:val="20"/>
                <w:szCs w:val="20"/>
              </w:rPr>
            </w:pPr>
            <w:r w:rsidRPr="00561320">
              <w:rPr>
                <w:rFonts w:asciiTheme="minorHAnsi" w:hAnsiTheme="minorHAnsi" w:cstheme="minorHAnsi"/>
                <w:sz w:val="20"/>
                <w:szCs w:val="20"/>
              </w:rPr>
              <w:t xml:space="preserve">Als Partijen geen </w:t>
            </w:r>
            <w:r>
              <w:rPr>
                <w:rFonts w:asciiTheme="minorHAnsi" w:hAnsiTheme="minorHAnsi" w:cstheme="minorHAnsi"/>
                <w:sz w:val="20"/>
                <w:szCs w:val="20"/>
              </w:rPr>
              <w:t xml:space="preserve">passende </w:t>
            </w:r>
            <w:r w:rsidRPr="00561320">
              <w:rPr>
                <w:rFonts w:asciiTheme="minorHAnsi" w:hAnsiTheme="minorHAnsi" w:cstheme="minorHAnsi"/>
                <w:sz w:val="20"/>
                <w:szCs w:val="20"/>
              </w:rPr>
              <w:t xml:space="preserve">oplossing hebben bereikt, dan schalen zij direct op naar het tweede niveau. </w:t>
            </w:r>
          </w:p>
        </w:tc>
      </w:tr>
      <w:tr w:rsidR="009B485B" w:rsidRPr="00561320" w14:paraId="20FE2604" w14:textId="77777777" w:rsidTr="00474402">
        <w:tc>
          <w:tcPr>
            <w:tcW w:w="1000" w:type="dxa"/>
            <w:tcMar>
              <w:top w:w="0" w:type="dxa"/>
              <w:left w:w="108" w:type="dxa"/>
              <w:bottom w:w="0" w:type="dxa"/>
              <w:right w:w="108" w:type="dxa"/>
            </w:tcMar>
            <w:hideMark/>
          </w:tcPr>
          <w:p w14:paraId="5A9D9B02" w14:textId="77777777" w:rsidR="009B485B" w:rsidRPr="00561320" w:rsidRDefault="009B485B" w:rsidP="009B485B">
            <w:pPr>
              <w:rPr>
                <w:rFonts w:asciiTheme="minorHAnsi" w:hAnsiTheme="minorHAnsi" w:cstheme="minorHAnsi"/>
                <w:b/>
                <w:bCs/>
                <w:sz w:val="20"/>
                <w:szCs w:val="20"/>
              </w:rPr>
            </w:pPr>
            <w:r w:rsidRPr="00561320">
              <w:rPr>
                <w:rFonts w:asciiTheme="minorHAnsi" w:hAnsiTheme="minorHAnsi" w:cstheme="minorHAnsi"/>
                <w:b/>
                <w:bCs/>
                <w:sz w:val="20"/>
                <w:szCs w:val="20"/>
              </w:rPr>
              <w:lastRenderedPageBreak/>
              <w:t>Tweede niveau</w:t>
            </w:r>
          </w:p>
        </w:tc>
        <w:tc>
          <w:tcPr>
            <w:tcW w:w="8771" w:type="dxa"/>
            <w:tcMar>
              <w:top w:w="0" w:type="dxa"/>
              <w:left w:w="108" w:type="dxa"/>
              <w:bottom w:w="0" w:type="dxa"/>
              <w:right w:w="108" w:type="dxa"/>
            </w:tcMar>
            <w:hideMark/>
          </w:tcPr>
          <w:p w14:paraId="1DCF25C4" w14:textId="77777777" w:rsidR="009B485B" w:rsidRPr="00561320" w:rsidRDefault="009B485B" w:rsidP="009B485B">
            <w:pPr>
              <w:rPr>
                <w:rFonts w:asciiTheme="minorHAnsi" w:hAnsiTheme="minorHAnsi" w:cstheme="minorHAnsi"/>
                <w:sz w:val="20"/>
                <w:szCs w:val="20"/>
              </w:rPr>
            </w:pPr>
            <w:r w:rsidRPr="00561320">
              <w:rPr>
                <w:rFonts w:asciiTheme="minorHAnsi" w:hAnsiTheme="minorHAnsi" w:cstheme="minorHAnsi"/>
                <w:b/>
                <w:bCs/>
                <w:sz w:val="20"/>
                <w:szCs w:val="20"/>
              </w:rPr>
              <w:t xml:space="preserve">Resultaatsmanager of vergelijkbaar van </w:t>
            </w:r>
            <w:r>
              <w:rPr>
                <w:rFonts w:asciiTheme="minorHAnsi" w:hAnsiTheme="minorHAnsi" w:cstheme="minorHAnsi"/>
                <w:b/>
                <w:bCs/>
                <w:sz w:val="20"/>
                <w:szCs w:val="20"/>
              </w:rPr>
              <w:t>Aannemer</w:t>
            </w:r>
            <w:r w:rsidRPr="00561320">
              <w:rPr>
                <w:rFonts w:asciiTheme="minorHAnsi" w:hAnsiTheme="minorHAnsi" w:cstheme="minorHAnsi"/>
                <w:b/>
                <w:bCs/>
                <w:sz w:val="20"/>
                <w:szCs w:val="20"/>
              </w:rPr>
              <w:t xml:space="preserve"> &amp; Resultaatsmanager van Opdrachtgever</w:t>
            </w:r>
          </w:p>
          <w:p w14:paraId="637805D2" w14:textId="77777777" w:rsidR="009B485B" w:rsidRPr="00561320" w:rsidRDefault="009B485B" w:rsidP="009B485B">
            <w:pPr>
              <w:rPr>
                <w:rFonts w:asciiTheme="minorHAnsi" w:hAnsiTheme="minorHAnsi" w:cstheme="minorHAnsi"/>
                <w:sz w:val="20"/>
                <w:szCs w:val="20"/>
              </w:rPr>
            </w:pPr>
          </w:p>
          <w:p w14:paraId="59D284EA" w14:textId="77777777" w:rsidR="009B485B" w:rsidRPr="00561320" w:rsidRDefault="009B485B" w:rsidP="009B485B">
            <w:pPr>
              <w:rPr>
                <w:rFonts w:asciiTheme="minorHAnsi" w:hAnsiTheme="minorHAnsi" w:cstheme="minorHAnsi"/>
                <w:sz w:val="20"/>
                <w:szCs w:val="20"/>
              </w:rPr>
            </w:pPr>
            <w:r w:rsidRPr="00561320">
              <w:rPr>
                <w:rFonts w:asciiTheme="minorHAnsi" w:hAnsiTheme="minorHAnsi" w:cstheme="minorHAnsi"/>
                <w:sz w:val="20"/>
                <w:szCs w:val="20"/>
              </w:rPr>
              <w:t xml:space="preserve">Partijen plannen binnen één (1) week na </w:t>
            </w:r>
            <w:r>
              <w:rPr>
                <w:rFonts w:asciiTheme="minorHAnsi" w:hAnsiTheme="minorHAnsi" w:cstheme="minorHAnsi"/>
                <w:sz w:val="20"/>
                <w:szCs w:val="20"/>
              </w:rPr>
              <w:t>opschaling</w:t>
            </w:r>
            <w:r w:rsidRPr="00561320">
              <w:rPr>
                <w:rFonts w:asciiTheme="minorHAnsi" w:hAnsiTheme="minorHAnsi" w:cstheme="minorHAnsi"/>
                <w:sz w:val="20"/>
                <w:szCs w:val="20"/>
              </w:rPr>
              <w:t xml:space="preserve"> ten kantore van Opdrachtgever een afspraak in. </w:t>
            </w:r>
            <w:r w:rsidRPr="00561320">
              <w:rPr>
                <w:rFonts w:asciiTheme="minorHAnsi" w:hAnsiTheme="minorHAnsi" w:cstheme="minorHAnsi"/>
                <w:sz w:val="20"/>
                <w:szCs w:val="20"/>
              </w:rPr>
              <w:br/>
            </w:r>
            <w:r w:rsidRPr="00561320">
              <w:rPr>
                <w:rFonts w:asciiTheme="minorHAnsi" w:hAnsiTheme="minorHAnsi" w:cstheme="minorHAnsi"/>
                <w:sz w:val="20"/>
                <w:szCs w:val="20"/>
              </w:rPr>
              <w:br/>
              <w:t xml:space="preserve">Opdrachtgever stelt een schriftelijk verslag op van dit gesprek en stuurt dit digitaal binnen vijf (5) </w:t>
            </w:r>
            <w:r>
              <w:rPr>
                <w:rFonts w:asciiTheme="minorHAnsi" w:hAnsiTheme="minorHAnsi" w:cstheme="minorHAnsi"/>
                <w:sz w:val="20"/>
                <w:szCs w:val="20"/>
              </w:rPr>
              <w:t>kalender</w:t>
            </w:r>
            <w:r w:rsidRPr="00561320">
              <w:rPr>
                <w:rFonts w:asciiTheme="minorHAnsi" w:hAnsiTheme="minorHAnsi" w:cstheme="minorHAnsi"/>
                <w:sz w:val="20"/>
                <w:szCs w:val="20"/>
              </w:rPr>
              <w:t xml:space="preserve">dagen, gerekend vanaf datum bijeenkomst, aan </w:t>
            </w:r>
            <w:r>
              <w:rPr>
                <w:rFonts w:asciiTheme="minorHAnsi" w:hAnsiTheme="minorHAnsi" w:cstheme="minorHAnsi"/>
                <w:sz w:val="20"/>
                <w:szCs w:val="20"/>
              </w:rPr>
              <w:t>Aannemer</w:t>
            </w:r>
            <w:r w:rsidRPr="00561320">
              <w:rPr>
                <w:rFonts w:asciiTheme="minorHAnsi" w:hAnsiTheme="minorHAnsi" w:cstheme="minorHAnsi"/>
                <w:sz w:val="20"/>
                <w:szCs w:val="20"/>
              </w:rPr>
              <w:t xml:space="preserve">. </w:t>
            </w:r>
            <w:r w:rsidRPr="00561320">
              <w:rPr>
                <w:rFonts w:asciiTheme="minorHAnsi" w:hAnsiTheme="minorHAnsi" w:cstheme="minorHAnsi"/>
                <w:sz w:val="20"/>
                <w:szCs w:val="20"/>
              </w:rPr>
              <w:br/>
            </w:r>
          </w:p>
          <w:p w14:paraId="60475DC1" w14:textId="77777777" w:rsidR="009B485B" w:rsidRPr="00561320" w:rsidRDefault="009B485B" w:rsidP="009B485B">
            <w:pPr>
              <w:rPr>
                <w:rFonts w:asciiTheme="minorHAnsi" w:hAnsiTheme="minorHAnsi" w:cstheme="minorHAnsi"/>
                <w:sz w:val="20"/>
                <w:szCs w:val="20"/>
              </w:rPr>
            </w:pPr>
            <w:r>
              <w:rPr>
                <w:rFonts w:asciiTheme="minorHAnsi" w:hAnsiTheme="minorHAnsi" w:cstheme="minorHAnsi"/>
                <w:sz w:val="20"/>
                <w:szCs w:val="20"/>
              </w:rPr>
              <w:t>Aannemer</w:t>
            </w:r>
            <w:r w:rsidRPr="00561320">
              <w:rPr>
                <w:rFonts w:asciiTheme="minorHAnsi" w:hAnsiTheme="minorHAnsi" w:cstheme="minorHAnsi"/>
                <w:sz w:val="20"/>
                <w:szCs w:val="20"/>
              </w:rPr>
              <w:t xml:space="preserve"> heeft vijf (5) </w:t>
            </w:r>
            <w:r>
              <w:rPr>
                <w:rFonts w:asciiTheme="minorHAnsi" w:hAnsiTheme="minorHAnsi" w:cstheme="minorHAnsi"/>
                <w:sz w:val="20"/>
                <w:szCs w:val="20"/>
              </w:rPr>
              <w:t>kalender</w:t>
            </w:r>
            <w:r w:rsidRPr="00561320">
              <w:rPr>
                <w:rFonts w:asciiTheme="minorHAnsi" w:hAnsiTheme="minorHAnsi" w:cstheme="minorHAnsi"/>
                <w:sz w:val="20"/>
                <w:szCs w:val="20"/>
              </w:rPr>
              <w:t xml:space="preserve">dagen, gerekend na datum ontvangst van het verslag, de tijd om op hierop gemotiveerd te reageren. Laat </w:t>
            </w:r>
            <w:r>
              <w:rPr>
                <w:rFonts w:asciiTheme="minorHAnsi" w:hAnsiTheme="minorHAnsi" w:cstheme="minorHAnsi"/>
                <w:sz w:val="20"/>
                <w:szCs w:val="20"/>
              </w:rPr>
              <w:t>Aannemer</w:t>
            </w:r>
            <w:r w:rsidRPr="00561320">
              <w:rPr>
                <w:rFonts w:asciiTheme="minorHAnsi" w:hAnsiTheme="minorHAnsi" w:cstheme="minorHAnsi"/>
                <w:sz w:val="20"/>
                <w:szCs w:val="20"/>
              </w:rPr>
              <w:t xml:space="preserve"> na tijdig of gemotiveerd te reageren, dan is Opdrachtgever gerechtigd om het verslag schriftelijk vast te stellen.</w:t>
            </w:r>
          </w:p>
          <w:p w14:paraId="463F29E8" w14:textId="77777777" w:rsidR="009B485B" w:rsidRPr="00561320" w:rsidRDefault="009B485B" w:rsidP="009B485B">
            <w:pPr>
              <w:rPr>
                <w:rFonts w:asciiTheme="minorHAnsi" w:hAnsiTheme="minorHAnsi" w:cstheme="minorHAnsi"/>
                <w:sz w:val="20"/>
                <w:szCs w:val="20"/>
              </w:rPr>
            </w:pPr>
          </w:p>
          <w:p w14:paraId="683925F2" w14:textId="77777777" w:rsidR="009B485B" w:rsidRPr="00561320" w:rsidRDefault="009B485B" w:rsidP="009B485B">
            <w:pPr>
              <w:rPr>
                <w:rFonts w:asciiTheme="minorHAnsi" w:hAnsiTheme="minorHAnsi" w:cstheme="minorHAnsi"/>
                <w:sz w:val="20"/>
                <w:szCs w:val="20"/>
              </w:rPr>
            </w:pPr>
            <w:r w:rsidRPr="00561320">
              <w:rPr>
                <w:rFonts w:asciiTheme="minorHAnsi" w:hAnsiTheme="minorHAnsi" w:cstheme="minorHAnsi"/>
                <w:sz w:val="20"/>
                <w:szCs w:val="20"/>
              </w:rPr>
              <w:t xml:space="preserve">Als Partijen geen </w:t>
            </w:r>
            <w:r>
              <w:rPr>
                <w:rFonts w:asciiTheme="minorHAnsi" w:hAnsiTheme="minorHAnsi" w:cstheme="minorHAnsi"/>
                <w:sz w:val="20"/>
                <w:szCs w:val="20"/>
              </w:rPr>
              <w:t xml:space="preserve">passende </w:t>
            </w:r>
            <w:r w:rsidRPr="00561320">
              <w:rPr>
                <w:rFonts w:asciiTheme="minorHAnsi" w:hAnsiTheme="minorHAnsi" w:cstheme="minorHAnsi"/>
                <w:sz w:val="20"/>
                <w:szCs w:val="20"/>
              </w:rPr>
              <w:t xml:space="preserve">oplossing hebben bereikt, dan schalen zij direct op naar het </w:t>
            </w:r>
            <w:r>
              <w:rPr>
                <w:rFonts w:asciiTheme="minorHAnsi" w:hAnsiTheme="minorHAnsi" w:cstheme="minorHAnsi"/>
                <w:sz w:val="20"/>
                <w:szCs w:val="20"/>
              </w:rPr>
              <w:t>derde</w:t>
            </w:r>
            <w:r w:rsidRPr="00561320">
              <w:rPr>
                <w:rFonts w:asciiTheme="minorHAnsi" w:hAnsiTheme="minorHAnsi" w:cstheme="minorHAnsi"/>
                <w:sz w:val="20"/>
                <w:szCs w:val="20"/>
              </w:rPr>
              <w:t xml:space="preserve"> niveau. </w:t>
            </w:r>
          </w:p>
        </w:tc>
      </w:tr>
      <w:tr w:rsidR="009B485B" w:rsidRPr="00561320" w14:paraId="4C9AF8B6" w14:textId="77777777" w:rsidTr="00474402">
        <w:tc>
          <w:tcPr>
            <w:tcW w:w="1000" w:type="dxa"/>
            <w:tcMar>
              <w:top w:w="0" w:type="dxa"/>
              <w:left w:w="108" w:type="dxa"/>
              <w:bottom w:w="0" w:type="dxa"/>
              <w:right w:w="108" w:type="dxa"/>
            </w:tcMar>
            <w:hideMark/>
          </w:tcPr>
          <w:p w14:paraId="49948513" w14:textId="77777777" w:rsidR="009B485B" w:rsidRPr="00561320" w:rsidRDefault="009B485B" w:rsidP="009B485B">
            <w:pPr>
              <w:rPr>
                <w:rFonts w:asciiTheme="minorHAnsi" w:hAnsiTheme="minorHAnsi" w:cstheme="minorHAnsi"/>
                <w:b/>
                <w:bCs/>
                <w:sz w:val="20"/>
                <w:szCs w:val="20"/>
              </w:rPr>
            </w:pPr>
            <w:r w:rsidRPr="00561320">
              <w:rPr>
                <w:rFonts w:asciiTheme="minorHAnsi" w:hAnsiTheme="minorHAnsi" w:cstheme="minorHAnsi"/>
                <w:b/>
                <w:bCs/>
                <w:sz w:val="20"/>
                <w:szCs w:val="20"/>
              </w:rPr>
              <w:t>Derde niveau</w:t>
            </w:r>
          </w:p>
        </w:tc>
        <w:tc>
          <w:tcPr>
            <w:tcW w:w="8771" w:type="dxa"/>
            <w:tcMar>
              <w:top w:w="0" w:type="dxa"/>
              <w:left w:w="108" w:type="dxa"/>
              <w:bottom w:w="0" w:type="dxa"/>
              <w:right w:w="108" w:type="dxa"/>
            </w:tcMar>
            <w:hideMark/>
          </w:tcPr>
          <w:p w14:paraId="5C5B5C54" w14:textId="77777777" w:rsidR="009B485B" w:rsidRPr="00561320" w:rsidRDefault="009B485B" w:rsidP="009B485B">
            <w:pPr>
              <w:rPr>
                <w:rFonts w:asciiTheme="minorHAnsi" w:hAnsiTheme="minorHAnsi" w:cstheme="minorHAnsi"/>
                <w:b/>
                <w:bCs/>
                <w:sz w:val="20"/>
                <w:szCs w:val="20"/>
              </w:rPr>
            </w:pPr>
            <w:r w:rsidRPr="00561320">
              <w:rPr>
                <w:rFonts w:asciiTheme="minorHAnsi" w:hAnsiTheme="minorHAnsi" w:cstheme="minorHAnsi"/>
                <w:b/>
                <w:bCs/>
                <w:sz w:val="20"/>
                <w:szCs w:val="20"/>
              </w:rPr>
              <w:t xml:space="preserve">Directie/Bestuur van </w:t>
            </w:r>
            <w:r>
              <w:rPr>
                <w:rFonts w:asciiTheme="minorHAnsi" w:hAnsiTheme="minorHAnsi" w:cstheme="minorHAnsi"/>
                <w:b/>
                <w:bCs/>
                <w:sz w:val="20"/>
                <w:szCs w:val="20"/>
              </w:rPr>
              <w:t>Aannemer</w:t>
            </w:r>
            <w:r w:rsidRPr="00561320">
              <w:rPr>
                <w:rFonts w:asciiTheme="minorHAnsi" w:hAnsiTheme="minorHAnsi" w:cstheme="minorHAnsi"/>
                <w:b/>
                <w:bCs/>
                <w:sz w:val="20"/>
                <w:szCs w:val="20"/>
              </w:rPr>
              <w:t xml:space="preserve"> &amp; Directie/Bestuur van Opdrachtgever</w:t>
            </w:r>
          </w:p>
          <w:p w14:paraId="3B7B4B86" w14:textId="77777777" w:rsidR="009B485B" w:rsidRPr="00561320" w:rsidRDefault="009B485B" w:rsidP="009B485B">
            <w:pPr>
              <w:rPr>
                <w:rFonts w:asciiTheme="minorHAnsi" w:hAnsiTheme="minorHAnsi" w:cstheme="minorHAnsi"/>
                <w:sz w:val="20"/>
                <w:szCs w:val="20"/>
              </w:rPr>
            </w:pPr>
          </w:p>
          <w:p w14:paraId="1BA6F5A6" w14:textId="77777777" w:rsidR="009B485B" w:rsidRPr="00561320" w:rsidRDefault="009B485B" w:rsidP="009B485B">
            <w:pPr>
              <w:rPr>
                <w:rFonts w:asciiTheme="minorHAnsi" w:hAnsiTheme="minorHAnsi" w:cstheme="minorHAnsi"/>
                <w:sz w:val="20"/>
                <w:szCs w:val="20"/>
              </w:rPr>
            </w:pPr>
            <w:r w:rsidRPr="00561320">
              <w:rPr>
                <w:rFonts w:asciiTheme="minorHAnsi" w:hAnsiTheme="minorHAnsi" w:cstheme="minorHAnsi"/>
                <w:sz w:val="20"/>
                <w:szCs w:val="20"/>
              </w:rPr>
              <w:t xml:space="preserve">Partijen plannen binnen één (1) week na </w:t>
            </w:r>
            <w:r>
              <w:rPr>
                <w:rFonts w:asciiTheme="minorHAnsi" w:hAnsiTheme="minorHAnsi" w:cstheme="minorHAnsi"/>
                <w:sz w:val="20"/>
                <w:szCs w:val="20"/>
              </w:rPr>
              <w:t>opschaling</w:t>
            </w:r>
            <w:r w:rsidRPr="00561320">
              <w:rPr>
                <w:rFonts w:asciiTheme="minorHAnsi" w:hAnsiTheme="minorHAnsi" w:cstheme="minorHAnsi"/>
                <w:sz w:val="20"/>
                <w:szCs w:val="20"/>
              </w:rPr>
              <w:t xml:space="preserve"> ten kantore van Opdrachtgever een afspraak in.</w:t>
            </w:r>
            <w:r w:rsidRPr="00561320">
              <w:rPr>
                <w:rFonts w:asciiTheme="minorHAnsi" w:hAnsiTheme="minorHAnsi" w:cstheme="minorHAnsi"/>
                <w:sz w:val="20"/>
                <w:szCs w:val="20"/>
              </w:rPr>
              <w:br/>
            </w:r>
            <w:r w:rsidRPr="00561320">
              <w:rPr>
                <w:rFonts w:asciiTheme="minorHAnsi" w:hAnsiTheme="minorHAnsi" w:cstheme="minorHAnsi"/>
                <w:sz w:val="20"/>
                <w:szCs w:val="20"/>
              </w:rPr>
              <w:br/>
              <w:t xml:space="preserve">Opdrachtgever stelt een schriftelijk verslag op van dit gesprek en stuurt dit digitaal binnen vijf (5) </w:t>
            </w:r>
            <w:r>
              <w:rPr>
                <w:rFonts w:asciiTheme="minorHAnsi" w:hAnsiTheme="minorHAnsi" w:cstheme="minorHAnsi"/>
                <w:sz w:val="20"/>
                <w:szCs w:val="20"/>
              </w:rPr>
              <w:t>kalender</w:t>
            </w:r>
            <w:r w:rsidRPr="00561320">
              <w:rPr>
                <w:rFonts w:asciiTheme="minorHAnsi" w:hAnsiTheme="minorHAnsi" w:cstheme="minorHAnsi"/>
                <w:sz w:val="20"/>
                <w:szCs w:val="20"/>
              </w:rPr>
              <w:t xml:space="preserve">dagen, gerekend vanaf datum bijeenkomst, aan </w:t>
            </w:r>
            <w:r>
              <w:rPr>
                <w:rFonts w:asciiTheme="minorHAnsi" w:hAnsiTheme="minorHAnsi" w:cstheme="minorHAnsi"/>
                <w:sz w:val="20"/>
                <w:szCs w:val="20"/>
              </w:rPr>
              <w:t>Aannemer</w:t>
            </w:r>
            <w:r w:rsidRPr="00561320">
              <w:rPr>
                <w:rFonts w:asciiTheme="minorHAnsi" w:hAnsiTheme="minorHAnsi" w:cstheme="minorHAnsi"/>
                <w:sz w:val="20"/>
                <w:szCs w:val="20"/>
              </w:rPr>
              <w:t xml:space="preserve">. </w:t>
            </w:r>
            <w:r w:rsidRPr="00561320">
              <w:rPr>
                <w:rFonts w:asciiTheme="minorHAnsi" w:hAnsiTheme="minorHAnsi" w:cstheme="minorHAnsi"/>
                <w:sz w:val="20"/>
                <w:szCs w:val="20"/>
              </w:rPr>
              <w:br/>
            </w:r>
          </w:p>
          <w:p w14:paraId="254388E2" w14:textId="77777777" w:rsidR="009B485B" w:rsidRPr="00561320" w:rsidRDefault="009B485B" w:rsidP="009B485B">
            <w:pPr>
              <w:rPr>
                <w:rFonts w:asciiTheme="minorHAnsi" w:hAnsiTheme="minorHAnsi" w:cstheme="minorHAnsi"/>
                <w:sz w:val="20"/>
                <w:szCs w:val="20"/>
              </w:rPr>
            </w:pPr>
            <w:r>
              <w:rPr>
                <w:rFonts w:asciiTheme="minorHAnsi" w:hAnsiTheme="minorHAnsi" w:cstheme="minorHAnsi"/>
                <w:sz w:val="20"/>
                <w:szCs w:val="20"/>
              </w:rPr>
              <w:t>Aannemer</w:t>
            </w:r>
            <w:r w:rsidRPr="00561320">
              <w:rPr>
                <w:rFonts w:asciiTheme="minorHAnsi" w:hAnsiTheme="minorHAnsi" w:cstheme="minorHAnsi"/>
                <w:sz w:val="20"/>
                <w:szCs w:val="20"/>
              </w:rPr>
              <w:t xml:space="preserve"> heeft vijf (5) </w:t>
            </w:r>
            <w:r>
              <w:rPr>
                <w:rFonts w:asciiTheme="minorHAnsi" w:hAnsiTheme="minorHAnsi" w:cstheme="minorHAnsi"/>
                <w:sz w:val="20"/>
                <w:szCs w:val="20"/>
              </w:rPr>
              <w:t>kalender</w:t>
            </w:r>
            <w:r w:rsidRPr="00561320">
              <w:rPr>
                <w:rFonts w:asciiTheme="minorHAnsi" w:hAnsiTheme="minorHAnsi" w:cstheme="minorHAnsi"/>
                <w:sz w:val="20"/>
                <w:szCs w:val="20"/>
              </w:rPr>
              <w:t xml:space="preserve">dagen, gerekend na datum ontvangst van het verslag, de tijd om op hierop gemotiveerd te reageren. Laat </w:t>
            </w:r>
            <w:r>
              <w:rPr>
                <w:rFonts w:asciiTheme="minorHAnsi" w:hAnsiTheme="minorHAnsi" w:cstheme="minorHAnsi"/>
                <w:sz w:val="20"/>
                <w:szCs w:val="20"/>
              </w:rPr>
              <w:t>Aannemer</w:t>
            </w:r>
            <w:r w:rsidRPr="00561320">
              <w:rPr>
                <w:rFonts w:asciiTheme="minorHAnsi" w:hAnsiTheme="minorHAnsi" w:cstheme="minorHAnsi"/>
                <w:sz w:val="20"/>
                <w:szCs w:val="20"/>
              </w:rPr>
              <w:t xml:space="preserve"> na tijdig of gemotiveerd te reageren, dan is Opdrachtgever gerechtigd om het verslag schriftelijk vast te stellen.</w:t>
            </w:r>
          </w:p>
          <w:p w14:paraId="3A0FF5F2" w14:textId="77777777" w:rsidR="009B485B" w:rsidRPr="00561320" w:rsidRDefault="009B485B" w:rsidP="009B485B">
            <w:pPr>
              <w:rPr>
                <w:rFonts w:asciiTheme="minorHAnsi" w:hAnsiTheme="minorHAnsi" w:cstheme="minorHAnsi"/>
                <w:sz w:val="20"/>
                <w:szCs w:val="20"/>
              </w:rPr>
            </w:pPr>
          </w:p>
        </w:tc>
      </w:tr>
    </w:tbl>
    <w:p w14:paraId="5630AD66" w14:textId="77777777" w:rsidR="00F21DA1" w:rsidRPr="009B485B" w:rsidRDefault="00F21DA1" w:rsidP="009B485B">
      <w:pPr>
        <w:rPr>
          <w:rFonts w:asciiTheme="minorHAnsi" w:hAnsiTheme="minorHAnsi" w:cstheme="minorHAnsi"/>
          <w:sz w:val="20"/>
          <w:szCs w:val="20"/>
        </w:rPr>
      </w:pPr>
    </w:p>
    <w:p w14:paraId="4759A1F3" w14:textId="77777777" w:rsidR="003E2F90" w:rsidRPr="00561320" w:rsidRDefault="00992534"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Het onderzoeken naar of het treffen van een eventuele oplossing geschiedt </w:t>
      </w:r>
      <w:r w:rsidR="00F21DA1" w:rsidRPr="00561320">
        <w:rPr>
          <w:rFonts w:asciiTheme="minorHAnsi" w:hAnsiTheme="minorHAnsi" w:cstheme="minorHAnsi"/>
          <w:sz w:val="20"/>
          <w:szCs w:val="20"/>
        </w:rPr>
        <w:t xml:space="preserve">steeds </w:t>
      </w:r>
      <w:r w:rsidRPr="00561320">
        <w:rPr>
          <w:rFonts w:asciiTheme="minorHAnsi" w:hAnsiTheme="minorHAnsi" w:cstheme="minorHAnsi"/>
          <w:sz w:val="20"/>
          <w:szCs w:val="20"/>
        </w:rPr>
        <w:t xml:space="preserve">onder nadrukkelijk voorbehoud van </w:t>
      </w:r>
      <w:r w:rsidR="00F21DA1" w:rsidRPr="00561320">
        <w:rPr>
          <w:rFonts w:asciiTheme="minorHAnsi" w:hAnsiTheme="minorHAnsi" w:cstheme="minorHAnsi"/>
          <w:sz w:val="20"/>
          <w:szCs w:val="20"/>
        </w:rPr>
        <w:t xml:space="preserve">schriftelijke </w:t>
      </w:r>
      <w:r w:rsidRPr="00561320">
        <w:rPr>
          <w:rFonts w:asciiTheme="minorHAnsi" w:hAnsiTheme="minorHAnsi" w:cstheme="minorHAnsi"/>
          <w:sz w:val="20"/>
          <w:szCs w:val="20"/>
        </w:rPr>
        <w:t>goedkeuring van het bestuur</w:t>
      </w:r>
      <w:r w:rsidR="00295C33" w:rsidRPr="00561320">
        <w:rPr>
          <w:rFonts w:asciiTheme="minorHAnsi" w:hAnsiTheme="minorHAnsi" w:cstheme="minorHAnsi"/>
          <w:sz w:val="20"/>
          <w:szCs w:val="20"/>
        </w:rPr>
        <w:t xml:space="preserve"> en/of </w:t>
      </w:r>
      <w:r w:rsidR="00335FED" w:rsidRPr="00561320">
        <w:rPr>
          <w:rFonts w:asciiTheme="minorHAnsi" w:hAnsiTheme="minorHAnsi" w:cstheme="minorHAnsi"/>
          <w:sz w:val="20"/>
          <w:szCs w:val="20"/>
        </w:rPr>
        <w:t>directie</w:t>
      </w:r>
      <w:r w:rsidRPr="00561320">
        <w:rPr>
          <w:rFonts w:asciiTheme="minorHAnsi" w:hAnsiTheme="minorHAnsi" w:cstheme="minorHAnsi"/>
          <w:sz w:val="20"/>
          <w:szCs w:val="20"/>
        </w:rPr>
        <w:t xml:space="preserve"> van Opdrachtgever.</w:t>
      </w:r>
    </w:p>
    <w:p w14:paraId="60301079" w14:textId="77777777" w:rsidR="005907BD" w:rsidRPr="00561320" w:rsidRDefault="003E2F90"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bookmarkStart w:id="96" w:name="_Hlk148386228"/>
      <w:r w:rsidRPr="00561320">
        <w:rPr>
          <w:rFonts w:asciiTheme="minorHAnsi" w:hAnsiTheme="minorHAnsi" w:cstheme="minorHAnsi"/>
          <w:sz w:val="20"/>
          <w:szCs w:val="20"/>
        </w:rPr>
        <w:t>In</w:t>
      </w:r>
      <w:bookmarkEnd w:id="95"/>
      <w:r w:rsidR="005907BD" w:rsidRPr="005907BD">
        <w:rPr>
          <w:rFonts w:cstheme="minorHAnsi"/>
          <w:sz w:val="20"/>
          <w:szCs w:val="20"/>
        </w:rPr>
        <w:t xml:space="preserve"> </w:t>
      </w:r>
      <w:r w:rsidR="005907BD" w:rsidRPr="00561320">
        <w:rPr>
          <w:rFonts w:asciiTheme="minorHAnsi" w:hAnsiTheme="minorHAnsi" w:cstheme="minorHAnsi"/>
          <w:sz w:val="20"/>
          <w:szCs w:val="20"/>
        </w:rPr>
        <w:t xml:space="preserve">Indien Partijen op basis van het </w:t>
      </w:r>
      <w:r w:rsidR="009B485B">
        <w:rPr>
          <w:rFonts w:asciiTheme="minorHAnsi" w:hAnsiTheme="minorHAnsi" w:cstheme="minorHAnsi"/>
          <w:sz w:val="20"/>
          <w:szCs w:val="20"/>
        </w:rPr>
        <w:t>e</w:t>
      </w:r>
      <w:r w:rsidR="005907BD" w:rsidRPr="00561320">
        <w:rPr>
          <w:rFonts w:asciiTheme="minorHAnsi" w:hAnsiTheme="minorHAnsi" w:cstheme="minorHAnsi"/>
          <w:sz w:val="20"/>
          <w:szCs w:val="20"/>
        </w:rPr>
        <w:t xml:space="preserve">scalatieschema niet tot een passende oplossing zijn gekomen, </w:t>
      </w:r>
      <w:bookmarkStart w:id="97" w:name="_Hlk148053085"/>
      <w:r w:rsidR="005907BD" w:rsidRPr="00561320">
        <w:rPr>
          <w:rFonts w:asciiTheme="minorHAnsi" w:hAnsiTheme="minorHAnsi" w:cstheme="minorHAnsi"/>
          <w:sz w:val="20"/>
          <w:szCs w:val="20"/>
        </w:rPr>
        <w:t xml:space="preserve">dan zijn Partijen </w:t>
      </w:r>
      <w:r w:rsidR="00B00FC6">
        <w:rPr>
          <w:rFonts w:asciiTheme="minorHAnsi" w:hAnsiTheme="minorHAnsi" w:cstheme="minorHAnsi"/>
          <w:sz w:val="20"/>
          <w:szCs w:val="20"/>
        </w:rPr>
        <w:t xml:space="preserve">vervolgens </w:t>
      </w:r>
      <w:r w:rsidR="005907BD" w:rsidRPr="00561320">
        <w:rPr>
          <w:rFonts w:asciiTheme="minorHAnsi" w:hAnsiTheme="minorHAnsi" w:cstheme="minorHAnsi"/>
          <w:sz w:val="20"/>
          <w:szCs w:val="20"/>
        </w:rPr>
        <w:t xml:space="preserve">gehouden </w:t>
      </w:r>
      <w:bookmarkEnd w:id="97"/>
      <w:r w:rsidR="005907BD" w:rsidRPr="00561320">
        <w:rPr>
          <w:rFonts w:asciiTheme="minorHAnsi" w:hAnsiTheme="minorHAnsi" w:cstheme="minorHAnsi"/>
          <w:sz w:val="20"/>
          <w:szCs w:val="20"/>
        </w:rPr>
        <w:t>om de onderstaande</w:t>
      </w:r>
      <w:r w:rsidR="005907BD" w:rsidRPr="009B485B">
        <w:rPr>
          <w:rFonts w:asciiTheme="minorHAnsi" w:hAnsiTheme="minorHAnsi" w:cstheme="minorHAnsi"/>
          <w:sz w:val="20"/>
          <w:szCs w:val="20"/>
        </w:rPr>
        <w:t xml:space="preserve"> Mediationclausule</w:t>
      </w:r>
      <w:r w:rsidR="005907BD" w:rsidRPr="00561320">
        <w:rPr>
          <w:rFonts w:asciiTheme="minorHAnsi" w:hAnsiTheme="minorHAnsi" w:cstheme="minorHAnsi"/>
          <w:sz w:val="20"/>
          <w:szCs w:val="20"/>
        </w:rPr>
        <w:t xml:space="preserve"> toe te passen.</w:t>
      </w:r>
    </w:p>
    <w:p w14:paraId="2FDD4CC6" w14:textId="77777777" w:rsidR="005907BD" w:rsidRPr="00561320" w:rsidRDefault="005907BD" w:rsidP="009B485B">
      <w:pPr>
        <w:pStyle w:val="Lijstalinea"/>
        <w:widowControl/>
        <w:numPr>
          <w:ilvl w:val="0"/>
          <w:numId w:val="13"/>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Alle conflicten en geschillen die tussen partijen met inbegrip van hun rechtsopvolgers onder algemene of bijzondere titel) mochten ontstaan, naar aanleiding van de onderhavige </w:t>
      </w:r>
      <w:r>
        <w:rPr>
          <w:rFonts w:asciiTheme="minorHAnsi" w:hAnsiTheme="minorHAnsi" w:cstheme="minorHAnsi"/>
          <w:sz w:val="20"/>
          <w:szCs w:val="20"/>
        </w:rPr>
        <w:t>Aannemingsovereenkomst</w:t>
      </w:r>
      <w:r w:rsidRPr="00561320">
        <w:rPr>
          <w:rFonts w:asciiTheme="minorHAnsi" w:hAnsiTheme="minorHAnsi" w:cstheme="minorHAnsi"/>
          <w:sz w:val="20"/>
          <w:szCs w:val="20"/>
        </w:rPr>
        <w:t xml:space="preserve"> of naar aanleiding van nadere overeenkomsten en andere handelingen in samenhang met de onderhavige </w:t>
      </w:r>
      <w:r>
        <w:rPr>
          <w:rFonts w:asciiTheme="minorHAnsi" w:hAnsiTheme="minorHAnsi" w:cstheme="minorHAnsi"/>
          <w:sz w:val="20"/>
          <w:szCs w:val="20"/>
        </w:rPr>
        <w:t>Aannemingsovereenkomst</w:t>
      </w:r>
      <w:r w:rsidRPr="00561320">
        <w:rPr>
          <w:rFonts w:asciiTheme="minorHAnsi" w:hAnsiTheme="minorHAnsi" w:cstheme="minorHAnsi"/>
          <w:sz w:val="20"/>
          <w:szCs w:val="20"/>
        </w:rPr>
        <w:t>, zoals bijvoorbeeld, zij het niet uitsluitend onrechtmatige daden, onverschuldigde betalingen of ongerechtvaardigde verrijkingen, die vatbaar zijn voor mediation,</w:t>
      </w:r>
      <w:r w:rsidRPr="009B485B">
        <w:rPr>
          <w:rFonts w:asciiTheme="minorHAnsi" w:hAnsiTheme="minorHAnsi" w:cstheme="minorHAnsi"/>
          <w:sz w:val="20"/>
          <w:szCs w:val="20"/>
        </w:rPr>
        <w:t xml:space="preserve"> </w:t>
      </w:r>
      <w:r w:rsidRPr="00561320">
        <w:rPr>
          <w:rFonts w:asciiTheme="minorHAnsi" w:hAnsiTheme="minorHAnsi" w:cstheme="minorHAnsi"/>
          <w:sz w:val="20"/>
          <w:szCs w:val="20"/>
        </w:rPr>
        <w:t>zullen partijen, alvorens zich tot de bevoegde rechter te wenden, trachten op te lossen met behulp van mediation, conform het reglement van de Mediatorsfederatie Nederland, zoals dat luidt op de aanvangsdatum van de mediation.</w:t>
      </w:r>
    </w:p>
    <w:p w14:paraId="4028D7AE" w14:textId="77777777" w:rsidR="009B485B" w:rsidRPr="00561320" w:rsidRDefault="009B485B" w:rsidP="009B485B">
      <w:pPr>
        <w:pStyle w:val="Lijstalinea"/>
        <w:widowControl/>
        <w:numPr>
          <w:ilvl w:val="0"/>
          <w:numId w:val="13"/>
        </w:numPr>
        <w:autoSpaceDE/>
        <w:autoSpaceDN/>
        <w:spacing w:before="4" w:after="160"/>
        <w:contextualSpacing/>
        <w:rPr>
          <w:rFonts w:asciiTheme="minorHAnsi" w:hAnsiTheme="minorHAnsi" w:cstheme="minorHAnsi"/>
          <w:sz w:val="20"/>
          <w:szCs w:val="20"/>
        </w:rPr>
      </w:pPr>
      <w:bookmarkStart w:id="98" w:name="_Toc152995332"/>
      <w:bookmarkStart w:id="99" w:name="_Toc153296949"/>
      <w:bookmarkEnd w:id="96"/>
      <w:r w:rsidRPr="00561320">
        <w:rPr>
          <w:rFonts w:asciiTheme="minorHAnsi" w:hAnsiTheme="minorHAnsi" w:cstheme="minorHAnsi"/>
          <w:sz w:val="20"/>
          <w:szCs w:val="20"/>
        </w:rPr>
        <w:t>Bovengenoemde afspraak vloeit voort uit de wel overdachte wens van Partijen om hun onderlinge communicatie te verbeteren en op basis van wederzijdse belangen intensief met elkaar te onderhandelen over oplossingen onder leiding van een MfN-registermediator, alvorens zich tot de rechter te wenden.</w:t>
      </w:r>
    </w:p>
    <w:p w14:paraId="5FB86EC8" w14:textId="77777777" w:rsidR="009B485B" w:rsidRPr="00561320" w:rsidRDefault="009B485B" w:rsidP="009B485B">
      <w:pPr>
        <w:pStyle w:val="Lijstalinea"/>
        <w:widowControl/>
        <w:numPr>
          <w:ilvl w:val="0"/>
          <w:numId w:val="13"/>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De meest gerede Partij zal schriftelijk zijn voornemen om over te gaan tot mediation aan de wederpartij kenbaar maken. De andere Partij is contractueel gehouden zijn medewerking hieraan te verlenen.</w:t>
      </w:r>
    </w:p>
    <w:p w14:paraId="63573887" w14:textId="77777777" w:rsidR="009B485B" w:rsidRPr="00561320" w:rsidRDefault="009B485B" w:rsidP="009B485B">
      <w:pPr>
        <w:pStyle w:val="Lijstalinea"/>
        <w:widowControl/>
        <w:numPr>
          <w:ilvl w:val="0"/>
          <w:numId w:val="13"/>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Partijen zullen binnen </w:t>
      </w:r>
      <w:r>
        <w:rPr>
          <w:rFonts w:asciiTheme="minorHAnsi" w:hAnsiTheme="minorHAnsi" w:cstheme="minorHAnsi"/>
          <w:sz w:val="20"/>
          <w:szCs w:val="20"/>
        </w:rPr>
        <w:t>zeven (7)</w:t>
      </w:r>
      <w:r w:rsidRPr="00561320">
        <w:rPr>
          <w:rFonts w:asciiTheme="minorHAnsi" w:hAnsiTheme="minorHAnsi" w:cstheme="minorHAnsi"/>
          <w:sz w:val="20"/>
          <w:szCs w:val="20"/>
        </w:rPr>
        <w:t xml:space="preserve"> </w:t>
      </w:r>
      <w:r>
        <w:rPr>
          <w:rFonts w:asciiTheme="minorHAnsi" w:hAnsiTheme="minorHAnsi" w:cstheme="minorHAnsi"/>
          <w:sz w:val="20"/>
          <w:szCs w:val="20"/>
        </w:rPr>
        <w:t>kalender</w:t>
      </w:r>
      <w:r w:rsidRPr="00561320">
        <w:rPr>
          <w:rFonts w:asciiTheme="minorHAnsi" w:hAnsiTheme="minorHAnsi" w:cstheme="minorHAnsi"/>
          <w:sz w:val="20"/>
          <w:szCs w:val="20"/>
        </w:rPr>
        <w:t>dagen, gerekend vanaf het voornemen (artikellid iii), een MfN-registermediator aanwijzen.</w:t>
      </w:r>
      <w:r w:rsidRPr="009B485B">
        <w:rPr>
          <w:rFonts w:asciiTheme="minorHAnsi" w:hAnsiTheme="minorHAnsi" w:cstheme="minorHAnsi"/>
          <w:sz w:val="20"/>
          <w:szCs w:val="20"/>
        </w:rPr>
        <w:t xml:space="preserve"> </w:t>
      </w:r>
      <w:r w:rsidRPr="00561320">
        <w:rPr>
          <w:rFonts w:asciiTheme="minorHAnsi" w:hAnsiTheme="minorHAnsi" w:cstheme="minorHAnsi"/>
          <w:sz w:val="20"/>
          <w:szCs w:val="20"/>
        </w:rPr>
        <w:t>De mediator zal worden gekozen uit het register van de MfN. Voor de benoeming van een mediator mag iedere Partij twee personen voordragen, waarbij geldt dat deze personen ter zake deskundig moeten zijn.</w:t>
      </w:r>
    </w:p>
    <w:p w14:paraId="7BC95F65" w14:textId="77777777" w:rsidR="009B485B" w:rsidRPr="00561320" w:rsidRDefault="009B485B" w:rsidP="009B485B">
      <w:pPr>
        <w:pStyle w:val="Lijstalinea"/>
        <w:widowControl/>
        <w:numPr>
          <w:ilvl w:val="0"/>
          <w:numId w:val="13"/>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lastRenderedPageBreak/>
        <w:t>Binnen </w:t>
      </w:r>
      <w:r>
        <w:rPr>
          <w:rFonts w:asciiTheme="minorHAnsi" w:hAnsiTheme="minorHAnsi" w:cstheme="minorHAnsi"/>
          <w:sz w:val="20"/>
          <w:szCs w:val="20"/>
        </w:rPr>
        <w:t>tien (</w:t>
      </w:r>
      <w:r w:rsidRPr="00561320">
        <w:rPr>
          <w:rFonts w:asciiTheme="minorHAnsi" w:hAnsiTheme="minorHAnsi" w:cstheme="minorHAnsi"/>
          <w:sz w:val="20"/>
          <w:szCs w:val="20"/>
        </w:rPr>
        <w:t>10</w:t>
      </w:r>
      <w:r>
        <w:rPr>
          <w:rFonts w:asciiTheme="minorHAnsi" w:hAnsiTheme="minorHAnsi" w:cstheme="minorHAnsi"/>
          <w:sz w:val="20"/>
          <w:szCs w:val="20"/>
        </w:rPr>
        <w:t>)</w:t>
      </w:r>
      <w:r w:rsidRPr="00561320">
        <w:rPr>
          <w:rFonts w:asciiTheme="minorHAnsi" w:hAnsiTheme="minorHAnsi" w:cstheme="minorHAnsi"/>
          <w:sz w:val="20"/>
          <w:szCs w:val="20"/>
        </w:rPr>
        <w:t xml:space="preserve"> </w:t>
      </w:r>
      <w:r>
        <w:rPr>
          <w:rFonts w:asciiTheme="minorHAnsi" w:hAnsiTheme="minorHAnsi" w:cstheme="minorHAnsi"/>
          <w:sz w:val="20"/>
          <w:szCs w:val="20"/>
        </w:rPr>
        <w:t>kalender</w:t>
      </w:r>
      <w:r w:rsidRPr="00561320">
        <w:rPr>
          <w:rFonts w:asciiTheme="minorHAnsi" w:hAnsiTheme="minorHAnsi" w:cstheme="minorHAnsi"/>
          <w:sz w:val="20"/>
          <w:szCs w:val="20"/>
        </w:rPr>
        <w:t>dagen</w:t>
      </w:r>
      <w:r w:rsidRPr="009B485B">
        <w:rPr>
          <w:rFonts w:asciiTheme="minorHAnsi" w:hAnsiTheme="minorHAnsi" w:cstheme="minorHAnsi"/>
          <w:sz w:val="20"/>
          <w:szCs w:val="20"/>
        </w:rPr>
        <w:t xml:space="preserve"> </w:t>
      </w:r>
      <w:r w:rsidRPr="00561320">
        <w:rPr>
          <w:rFonts w:asciiTheme="minorHAnsi" w:hAnsiTheme="minorHAnsi" w:cstheme="minorHAnsi"/>
          <w:sz w:val="20"/>
          <w:szCs w:val="20"/>
        </w:rPr>
        <w:t xml:space="preserve">na de selectie (artikellid iv), zullen Partijen en de mediator een mediationovereenkomst tekenen overeenkomstig het model van de MfN. De mediation zal niet worden beëindigd dan nadat Partijen ten minste </w:t>
      </w:r>
      <w:r>
        <w:rPr>
          <w:rFonts w:asciiTheme="minorHAnsi" w:hAnsiTheme="minorHAnsi" w:cstheme="minorHAnsi"/>
          <w:sz w:val="20"/>
          <w:szCs w:val="20"/>
        </w:rPr>
        <w:t xml:space="preserve">zeven (7) </w:t>
      </w:r>
      <w:r w:rsidRPr="00561320">
        <w:rPr>
          <w:rFonts w:asciiTheme="minorHAnsi" w:hAnsiTheme="minorHAnsi" w:cstheme="minorHAnsi"/>
          <w:sz w:val="20"/>
          <w:szCs w:val="20"/>
        </w:rPr>
        <w:t>uur onder leiding van een MfN-registermediator met elkaar hebben gesproken.</w:t>
      </w:r>
    </w:p>
    <w:p w14:paraId="302B0D98" w14:textId="77777777" w:rsidR="009B485B" w:rsidRPr="00561320" w:rsidRDefault="009B485B" w:rsidP="009B485B">
      <w:pPr>
        <w:pStyle w:val="Lijstalinea"/>
        <w:widowControl/>
        <w:numPr>
          <w:ilvl w:val="0"/>
          <w:numId w:val="13"/>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Zolang de mediation niet is beëindigd, zal geen van Partijen het geschil aan een rechter voorleggen, tenzij uitsluitend ter bewaring van rechten (waaronder het verlopen van een beroepstermijn) of tot het nemen van conservatoire of spoedeisende maatregelen (waaronder tevens wordt verstaan de veiligheid en/of continuïteit van het Werk).</w:t>
      </w:r>
    </w:p>
    <w:p w14:paraId="6FD66857" w14:textId="77777777" w:rsidR="009B485B" w:rsidRPr="00561320" w:rsidRDefault="009B485B" w:rsidP="009B485B">
      <w:pPr>
        <w:pStyle w:val="Lijstalinea"/>
        <w:widowControl/>
        <w:numPr>
          <w:ilvl w:val="0"/>
          <w:numId w:val="13"/>
        </w:numPr>
        <w:autoSpaceDE/>
        <w:autoSpaceDN/>
        <w:spacing w:before="4" w:after="160"/>
        <w:contextualSpacing/>
        <w:rPr>
          <w:rFonts w:asciiTheme="minorHAnsi" w:hAnsiTheme="minorHAnsi" w:cstheme="minorHAnsi"/>
          <w:sz w:val="20"/>
          <w:szCs w:val="20"/>
        </w:rPr>
      </w:pPr>
      <w:r w:rsidRPr="00561320">
        <w:rPr>
          <w:rFonts w:asciiTheme="minorHAnsi" w:hAnsiTheme="minorHAnsi" w:cstheme="minorHAnsi"/>
          <w:sz w:val="20"/>
          <w:szCs w:val="20"/>
        </w:rPr>
        <w:t xml:space="preserve">Indien binnen </w:t>
      </w:r>
      <w:r>
        <w:rPr>
          <w:rFonts w:asciiTheme="minorHAnsi" w:hAnsiTheme="minorHAnsi" w:cstheme="minorHAnsi"/>
          <w:sz w:val="20"/>
          <w:szCs w:val="20"/>
        </w:rPr>
        <w:t>vijfentwintig (25)</w:t>
      </w:r>
      <w:r w:rsidRPr="00561320">
        <w:rPr>
          <w:rFonts w:asciiTheme="minorHAnsi" w:hAnsiTheme="minorHAnsi" w:cstheme="minorHAnsi"/>
          <w:sz w:val="20"/>
          <w:szCs w:val="20"/>
        </w:rPr>
        <w:t xml:space="preserve"> </w:t>
      </w:r>
      <w:r>
        <w:rPr>
          <w:rFonts w:asciiTheme="minorHAnsi" w:hAnsiTheme="minorHAnsi" w:cstheme="minorHAnsi"/>
          <w:sz w:val="20"/>
          <w:szCs w:val="20"/>
        </w:rPr>
        <w:t>kalenderd</w:t>
      </w:r>
      <w:r w:rsidRPr="00561320">
        <w:rPr>
          <w:rFonts w:asciiTheme="minorHAnsi" w:hAnsiTheme="minorHAnsi" w:cstheme="minorHAnsi"/>
          <w:sz w:val="20"/>
          <w:szCs w:val="20"/>
        </w:rPr>
        <w:t xml:space="preserve">agen na het sluiten van de mediationovereenkomst de mediation niet tot (volledige) overeenstemming heeft geleid en om die reden is beëindigd, dan geldt de rechtskeuze conform het bepaalde in de </w:t>
      </w:r>
      <w:r>
        <w:rPr>
          <w:rFonts w:asciiTheme="minorHAnsi" w:hAnsiTheme="minorHAnsi" w:cstheme="minorHAnsi"/>
          <w:sz w:val="20"/>
          <w:szCs w:val="20"/>
        </w:rPr>
        <w:t>Aannemingsovereenkomst.</w:t>
      </w:r>
      <w:r w:rsidRPr="00561320">
        <w:rPr>
          <w:rFonts w:asciiTheme="minorHAnsi" w:hAnsiTheme="minorHAnsi" w:cstheme="minorHAnsi"/>
          <w:sz w:val="20"/>
          <w:szCs w:val="20"/>
        </w:rPr>
        <w:t xml:space="preserve"> </w:t>
      </w:r>
    </w:p>
    <w:p w14:paraId="36DA1858" w14:textId="77777777" w:rsidR="009B485B" w:rsidRDefault="009B485B" w:rsidP="009B485B">
      <w:pPr>
        <w:pStyle w:val="Lijstalinea"/>
        <w:widowControl/>
        <w:numPr>
          <w:ilvl w:val="0"/>
          <w:numId w:val="13"/>
        </w:numPr>
        <w:autoSpaceDE/>
        <w:autoSpaceDN/>
        <w:spacing w:before="4" w:after="160"/>
        <w:contextualSpacing/>
        <w:rPr>
          <w:rFonts w:asciiTheme="minorHAnsi" w:hAnsiTheme="minorHAnsi" w:cstheme="minorHAnsi"/>
          <w:sz w:val="20"/>
          <w:szCs w:val="20"/>
        </w:rPr>
      </w:pPr>
      <w:r w:rsidRPr="00CD776F">
        <w:rPr>
          <w:rFonts w:asciiTheme="minorHAnsi" w:hAnsiTheme="minorHAnsi" w:cstheme="minorHAnsi"/>
          <w:sz w:val="20"/>
          <w:szCs w:val="20"/>
        </w:rPr>
        <w:t>Partijen kunnen in het belang van de mediation de in deze Mediationclausule opgenomen termijnen in goed overleg verlengen indien daartoe aanleiding is.</w:t>
      </w:r>
    </w:p>
    <w:p w14:paraId="73C3C9EF" w14:textId="77777777" w:rsidR="005907BD" w:rsidRPr="00561320" w:rsidRDefault="005907BD" w:rsidP="009B485B">
      <w:pPr>
        <w:pStyle w:val="Kop1"/>
        <w:numPr>
          <w:ilvl w:val="0"/>
          <w:numId w:val="4"/>
        </w:numPr>
        <w:ind w:left="360"/>
        <w:rPr>
          <w:rFonts w:asciiTheme="minorHAnsi" w:hAnsiTheme="minorHAnsi" w:cstheme="minorHAnsi"/>
          <w:b w:val="0"/>
          <w:bCs w:val="0"/>
          <w:sz w:val="20"/>
        </w:rPr>
      </w:pPr>
      <w:bookmarkStart w:id="100" w:name="_Toc168993635"/>
      <w:r w:rsidRPr="7AC1C0D5">
        <w:rPr>
          <w:rFonts w:asciiTheme="minorHAnsi" w:hAnsiTheme="minorHAnsi" w:cstheme="minorBidi"/>
        </w:rPr>
        <w:t>Opslaglocatie</w:t>
      </w:r>
      <w:bookmarkEnd w:id="98"/>
      <w:bookmarkEnd w:id="99"/>
      <w:bookmarkEnd w:id="100"/>
    </w:p>
    <w:p w14:paraId="428251F4" w14:textId="77777777" w:rsidR="005907BD" w:rsidRDefault="005907BD"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58374F">
        <w:rPr>
          <w:rFonts w:asciiTheme="minorHAnsi" w:hAnsiTheme="minorHAnsi" w:cstheme="minorHAnsi"/>
          <w:sz w:val="20"/>
          <w:szCs w:val="20"/>
        </w:rPr>
        <w:t xml:space="preserve">De </w:t>
      </w:r>
      <w:r>
        <w:rPr>
          <w:rFonts w:asciiTheme="minorHAnsi" w:hAnsiTheme="minorHAnsi" w:cstheme="minorHAnsi"/>
          <w:sz w:val="20"/>
          <w:szCs w:val="20"/>
        </w:rPr>
        <w:t xml:space="preserve">(externe) </w:t>
      </w:r>
      <w:r w:rsidRPr="0058374F">
        <w:rPr>
          <w:rFonts w:asciiTheme="minorHAnsi" w:hAnsiTheme="minorHAnsi" w:cstheme="minorHAnsi"/>
          <w:sz w:val="20"/>
          <w:szCs w:val="20"/>
        </w:rPr>
        <w:t xml:space="preserve">opslaglocatie van </w:t>
      </w:r>
      <w:r w:rsidR="00905D41">
        <w:rPr>
          <w:rFonts w:asciiTheme="minorHAnsi" w:hAnsiTheme="minorHAnsi" w:cstheme="minorHAnsi"/>
          <w:sz w:val="20"/>
          <w:szCs w:val="20"/>
        </w:rPr>
        <w:t>Aannemer</w:t>
      </w:r>
      <w:r w:rsidRPr="0058374F">
        <w:rPr>
          <w:rFonts w:asciiTheme="minorHAnsi" w:hAnsiTheme="minorHAnsi" w:cstheme="minorHAnsi"/>
          <w:sz w:val="20"/>
          <w:szCs w:val="20"/>
        </w:rPr>
        <w:t xml:space="preserve"> dient goed beveiligd en binnen de betreffende branche passende en gebruikelijke wijze verzekerd te zijn. De zaken van Opdrachtgever dienen in de opslag duidelijk en ondubbelzinnig herkenbaar gemerkt te zijn (N.B. in ieder geval onder vermelding van de naam en het adres van Opdrachtgever</w:t>
      </w:r>
      <w:r w:rsidRPr="005E208F">
        <w:rPr>
          <w:rFonts w:asciiTheme="minorHAnsi" w:hAnsiTheme="minorHAnsi" w:cstheme="minorHAnsi"/>
          <w:sz w:val="20"/>
          <w:szCs w:val="20"/>
        </w:rPr>
        <w:t xml:space="preserve"> </w:t>
      </w:r>
      <w:r w:rsidRPr="009E4163">
        <w:rPr>
          <w:rFonts w:asciiTheme="minorHAnsi" w:hAnsiTheme="minorHAnsi" w:cstheme="minorHAnsi"/>
          <w:sz w:val="20"/>
          <w:szCs w:val="20"/>
        </w:rPr>
        <w:t>en een opsomming van de zaken en de hoeveelheid) en te onderscheiden van zaken van anderen.</w:t>
      </w:r>
      <w:r w:rsidRPr="0058374F">
        <w:rPr>
          <w:rFonts w:asciiTheme="minorHAnsi" w:hAnsiTheme="minorHAnsi" w:cstheme="minorHAnsi"/>
          <w:sz w:val="20"/>
          <w:szCs w:val="20"/>
        </w:rPr>
        <w:t xml:space="preserve"> </w:t>
      </w:r>
      <w:r w:rsidR="00905D41">
        <w:rPr>
          <w:rFonts w:asciiTheme="minorHAnsi" w:hAnsiTheme="minorHAnsi" w:cstheme="minorHAnsi"/>
          <w:sz w:val="20"/>
          <w:szCs w:val="20"/>
        </w:rPr>
        <w:t>Aannemer</w:t>
      </w:r>
      <w:r w:rsidRPr="0058374F">
        <w:rPr>
          <w:rFonts w:asciiTheme="minorHAnsi" w:hAnsiTheme="minorHAnsi" w:cstheme="minorHAnsi"/>
          <w:sz w:val="20"/>
          <w:szCs w:val="20"/>
        </w:rPr>
        <w:t xml:space="preserve"> waarborgt bij de opslag dat de zaken niet beschadigen en geschikt blijven voor het beoogde doel.</w:t>
      </w:r>
    </w:p>
    <w:p w14:paraId="1030E90B" w14:textId="77777777" w:rsidR="005907BD" w:rsidRDefault="005907BD"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58374F">
        <w:rPr>
          <w:rFonts w:asciiTheme="minorHAnsi" w:hAnsiTheme="minorHAnsi" w:cstheme="minorHAnsi"/>
          <w:sz w:val="20"/>
          <w:szCs w:val="20"/>
        </w:rPr>
        <w:t xml:space="preserve">Indien het gaat om een gehuurde opslaglocatie, dan moet sprake zijn van een </w:t>
      </w:r>
      <w:r>
        <w:rPr>
          <w:rFonts w:asciiTheme="minorHAnsi" w:hAnsiTheme="minorHAnsi" w:cstheme="minorHAnsi"/>
          <w:sz w:val="20"/>
          <w:szCs w:val="20"/>
        </w:rPr>
        <w:t xml:space="preserve">rechtmatige </w:t>
      </w:r>
      <w:r w:rsidRPr="0058374F">
        <w:rPr>
          <w:rFonts w:asciiTheme="minorHAnsi" w:hAnsiTheme="minorHAnsi" w:cstheme="minorHAnsi"/>
          <w:sz w:val="20"/>
          <w:szCs w:val="20"/>
        </w:rPr>
        <w:t xml:space="preserve">huurovereenkomst op basis waarvan </w:t>
      </w:r>
      <w:r w:rsidR="00905D41">
        <w:rPr>
          <w:rFonts w:asciiTheme="minorHAnsi" w:hAnsiTheme="minorHAnsi" w:cstheme="minorHAnsi"/>
          <w:sz w:val="20"/>
          <w:szCs w:val="20"/>
        </w:rPr>
        <w:t>Aannemer</w:t>
      </w:r>
      <w:r w:rsidRPr="0058374F">
        <w:rPr>
          <w:rFonts w:asciiTheme="minorHAnsi" w:hAnsiTheme="minorHAnsi" w:cstheme="minorHAnsi"/>
          <w:sz w:val="20"/>
          <w:szCs w:val="20"/>
        </w:rPr>
        <w:t xml:space="preserve"> gerechtigd is om desbetreffende roerende zaken op te slaan. Opdrachtgever behoudt zich het recht voor van </w:t>
      </w:r>
      <w:r w:rsidR="00905D41">
        <w:rPr>
          <w:rFonts w:asciiTheme="minorHAnsi" w:hAnsiTheme="minorHAnsi" w:cstheme="minorHAnsi"/>
          <w:sz w:val="20"/>
          <w:szCs w:val="20"/>
        </w:rPr>
        <w:t>Aannemer</w:t>
      </w:r>
      <w:r w:rsidRPr="0058374F">
        <w:rPr>
          <w:rFonts w:asciiTheme="minorHAnsi" w:hAnsiTheme="minorHAnsi" w:cstheme="minorHAnsi"/>
          <w:sz w:val="20"/>
          <w:szCs w:val="20"/>
        </w:rPr>
        <w:t xml:space="preserve"> bewijs hiervoor te verlangen. Voorts dient </w:t>
      </w:r>
      <w:r w:rsidR="00905D41">
        <w:rPr>
          <w:rFonts w:asciiTheme="minorHAnsi" w:hAnsiTheme="minorHAnsi" w:cstheme="minorHAnsi"/>
          <w:sz w:val="20"/>
          <w:szCs w:val="20"/>
        </w:rPr>
        <w:t>Aannemer</w:t>
      </w:r>
      <w:r w:rsidRPr="0058374F">
        <w:rPr>
          <w:rFonts w:asciiTheme="minorHAnsi" w:hAnsiTheme="minorHAnsi" w:cstheme="minorHAnsi"/>
          <w:sz w:val="20"/>
          <w:szCs w:val="20"/>
        </w:rPr>
        <w:t xml:space="preserve"> zeker te stellen dat Opdrachtgever zijn eigendommen te allen tijde kan revindiceren.</w:t>
      </w:r>
    </w:p>
    <w:p w14:paraId="69C3804E" w14:textId="77777777" w:rsidR="005907BD" w:rsidRDefault="00905D41"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Aannemer</w:t>
      </w:r>
      <w:r w:rsidR="005907BD" w:rsidRPr="0058374F">
        <w:rPr>
          <w:rFonts w:asciiTheme="minorHAnsi" w:hAnsiTheme="minorHAnsi" w:cstheme="minorHAnsi"/>
          <w:sz w:val="20"/>
          <w:szCs w:val="20"/>
        </w:rPr>
        <w:t xml:space="preserve"> is verplicht om deze verplichtingen ook op te leggen aan zijn onderaannemers en/of partners. </w:t>
      </w:r>
    </w:p>
    <w:p w14:paraId="527F05A2" w14:textId="77777777" w:rsidR="00D46820" w:rsidRPr="00561320" w:rsidRDefault="00D46820" w:rsidP="009B485B">
      <w:pPr>
        <w:pStyle w:val="Kop1"/>
        <w:numPr>
          <w:ilvl w:val="0"/>
          <w:numId w:val="4"/>
        </w:numPr>
        <w:ind w:left="360"/>
        <w:rPr>
          <w:rFonts w:asciiTheme="minorHAnsi" w:hAnsiTheme="minorHAnsi" w:cstheme="minorHAnsi"/>
          <w:szCs w:val="24"/>
        </w:rPr>
      </w:pPr>
      <w:bookmarkStart w:id="101" w:name="_Toc136416195"/>
      <w:bookmarkStart w:id="102" w:name="_Toc136433268"/>
      <w:bookmarkStart w:id="103" w:name="_Toc136433334"/>
      <w:bookmarkStart w:id="104" w:name="_Toc152995333"/>
      <w:bookmarkStart w:id="105" w:name="_Toc153296950"/>
      <w:bookmarkStart w:id="106" w:name="_Toc168993636"/>
      <w:bookmarkStart w:id="107" w:name="_Toc121222716"/>
      <w:r w:rsidRPr="7AC1C0D5">
        <w:rPr>
          <w:rFonts w:asciiTheme="minorHAnsi" w:hAnsiTheme="minorHAnsi" w:cstheme="minorBidi"/>
        </w:rPr>
        <w:t>Geheimhouding</w:t>
      </w:r>
      <w:bookmarkEnd w:id="101"/>
      <w:bookmarkEnd w:id="102"/>
      <w:bookmarkEnd w:id="103"/>
      <w:bookmarkEnd w:id="104"/>
      <w:bookmarkEnd w:id="105"/>
      <w:bookmarkEnd w:id="106"/>
    </w:p>
    <w:p w14:paraId="386FCAB6" w14:textId="77777777" w:rsidR="00D46820" w:rsidRPr="00561320" w:rsidRDefault="00D930BE"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Geen Partij maakt de informatie en gegevens die haar bekend is geworden met betrekking tot de inhoud van deze </w:t>
      </w:r>
      <w:r w:rsidR="004E50C8">
        <w:rPr>
          <w:rFonts w:asciiTheme="minorHAnsi" w:hAnsiTheme="minorHAnsi" w:cstheme="minorHAnsi"/>
          <w:sz w:val="20"/>
          <w:szCs w:val="20"/>
        </w:rPr>
        <w:t>Aannemingsovereenkomst</w:t>
      </w:r>
      <w:r w:rsidRPr="00561320">
        <w:rPr>
          <w:rFonts w:asciiTheme="minorHAnsi" w:hAnsiTheme="minorHAnsi" w:cstheme="minorHAnsi"/>
          <w:sz w:val="20"/>
          <w:szCs w:val="20"/>
        </w:rPr>
        <w:t xml:space="preserve">, </w:t>
      </w:r>
      <w:r w:rsidR="00DB7435" w:rsidRPr="00561320">
        <w:rPr>
          <w:rFonts w:asciiTheme="minorHAnsi" w:hAnsiTheme="minorHAnsi" w:cstheme="minorHAnsi"/>
          <w:sz w:val="20"/>
          <w:szCs w:val="20"/>
        </w:rPr>
        <w:t xml:space="preserve">het Project, </w:t>
      </w:r>
      <w:r w:rsidRPr="00561320">
        <w:rPr>
          <w:rFonts w:asciiTheme="minorHAnsi" w:hAnsiTheme="minorHAnsi" w:cstheme="minorHAnsi"/>
          <w:sz w:val="20"/>
          <w:szCs w:val="20"/>
        </w:rPr>
        <w:t xml:space="preserve">de overeenkomsten die eventueel voortvloeien uit de </w:t>
      </w:r>
      <w:r w:rsidR="004E50C8">
        <w:rPr>
          <w:rFonts w:asciiTheme="minorHAnsi" w:hAnsiTheme="minorHAnsi" w:cstheme="minorHAnsi"/>
          <w:sz w:val="20"/>
          <w:szCs w:val="20"/>
        </w:rPr>
        <w:t>Aannemingsovereenkomst</w:t>
      </w:r>
      <w:r w:rsidRPr="00561320">
        <w:rPr>
          <w:rFonts w:asciiTheme="minorHAnsi" w:hAnsiTheme="minorHAnsi" w:cstheme="minorHAnsi"/>
          <w:sz w:val="20"/>
          <w:szCs w:val="20"/>
        </w:rPr>
        <w:t xml:space="preserve"> en de inhoud van de door Partijen reeds gevoerde en nog te voeren onderhandelingen op geen enkele wijze openbaar, kenbaar of anderszins toegankelijk voor derden</w:t>
      </w:r>
      <w:r w:rsidR="007D4C0E" w:rsidRPr="00561320">
        <w:rPr>
          <w:rFonts w:asciiTheme="minorHAnsi" w:hAnsiTheme="minorHAnsi" w:cstheme="minorHAnsi"/>
          <w:sz w:val="20"/>
          <w:szCs w:val="20"/>
        </w:rPr>
        <w:t xml:space="preserve"> zolang de </w:t>
      </w:r>
      <w:r w:rsidR="004E50C8">
        <w:rPr>
          <w:rFonts w:asciiTheme="minorHAnsi" w:hAnsiTheme="minorHAnsi" w:cstheme="minorHAnsi"/>
          <w:sz w:val="20"/>
          <w:szCs w:val="20"/>
        </w:rPr>
        <w:t>Aannemingsovereenkomst</w:t>
      </w:r>
      <w:r w:rsidR="007D4C0E" w:rsidRPr="00561320">
        <w:rPr>
          <w:rFonts w:asciiTheme="minorHAnsi" w:hAnsiTheme="minorHAnsi" w:cstheme="minorHAnsi"/>
          <w:sz w:val="20"/>
          <w:szCs w:val="20"/>
        </w:rPr>
        <w:t xml:space="preserve"> voortduurt, en, als een </w:t>
      </w:r>
      <w:r w:rsidR="004D1802" w:rsidRPr="00561320">
        <w:rPr>
          <w:rFonts w:asciiTheme="minorHAnsi" w:hAnsiTheme="minorHAnsi" w:cstheme="minorHAnsi"/>
          <w:sz w:val="20"/>
          <w:szCs w:val="20"/>
        </w:rPr>
        <w:t>A</w:t>
      </w:r>
      <w:r w:rsidR="0090452C" w:rsidRPr="00561320">
        <w:rPr>
          <w:rFonts w:asciiTheme="minorHAnsi" w:hAnsiTheme="minorHAnsi" w:cstheme="minorHAnsi"/>
          <w:sz w:val="20"/>
          <w:szCs w:val="20"/>
        </w:rPr>
        <w:t>a</w:t>
      </w:r>
      <w:r w:rsidR="007D4C0E" w:rsidRPr="00561320">
        <w:rPr>
          <w:rFonts w:asciiTheme="minorHAnsi" w:hAnsiTheme="minorHAnsi" w:cstheme="minorHAnsi"/>
          <w:sz w:val="20"/>
          <w:szCs w:val="20"/>
        </w:rPr>
        <w:t>nnemingsovereenkomst is geslote</w:t>
      </w:r>
      <w:r w:rsidR="00FA216F" w:rsidRPr="00561320">
        <w:rPr>
          <w:rFonts w:asciiTheme="minorHAnsi" w:hAnsiTheme="minorHAnsi" w:cstheme="minorHAnsi"/>
          <w:sz w:val="20"/>
          <w:szCs w:val="20"/>
        </w:rPr>
        <w:t>n</w:t>
      </w:r>
      <w:r w:rsidR="007D4C0E" w:rsidRPr="00561320">
        <w:rPr>
          <w:rFonts w:asciiTheme="minorHAnsi" w:hAnsiTheme="minorHAnsi" w:cstheme="minorHAnsi"/>
          <w:sz w:val="20"/>
          <w:szCs w:val="20"/>
        </w:rPr>
        <w:t xml:space="preserve">, ook tijdens de looptijd van de </w:t>
      </w:r>
      <w:r w:rsidR="004D1802" w:rsidRPr="00561320">
        <w:rPr>
          <w:rFonts w:asciiTheme="minorHAnsi" w:hAnsiTheme="minorHAnsi" w:cstheme="minorHAnsi"/>
          <w:sz w:val="20"/>
          <w:szCs w:val="20"/>
        </w:rPr>
        <w:t>A</w:t>
      </w:r>
      <w:r w:rsidR="007D4C0E" w:rsidRPr="00561320">
        <w:rPr>
          <w:rFonts w:asciiTheme="minorHAnsi" w:hAnsiTheme="minorHAnsi" w:cstheme="minorHAnsi"/>
          <w:sz w:val="20"/>
          <w:szCs w:val="20"/>
        </w:rPr>
        <w:t>annemingsovereenkomst</w:t>
      </w:r>
      <w:r w:rsidR="0090452C" w:rsidRPr="00561320">
        <w:rPr>
          <w:rFonts w:asciiTheme="minorHAnsi" w:hAnsiTheme="minorHAnsi" w:cstheme="minorHAnsi"/>
          <w:sz w:val="20"/>
          <w:szCs w:val="20"/>
        </w:rPr>
        <w:t xml:space="preserve">, behoudens in de </w:t>
      </w:r>
      <w:r w:rsidR="004E50C8">
        <w:rPr>
          <w:rFonts w:asciiTheme="minorHAnsi" w:hAnsiTheme="minorHAnsi" w:cstheme="minorHAnsi"/>
          <w:sz w:val="20"/>
          <w:szCs w:val="20"/>
        </w:rPr>
        <w:t>Aannemingsovereenkomst</w:t>
      </w:r>
      <w:r w:rsidR="0090452C" w:rsidRPr="00561320">
        <w:rPr>
          <w:rFonts w:asciiTheme="minorHAnsi" w:hAnsiTheme="minorHAnsi" w:cstheme="minorHAnsi"/>
          <w:sz w:val="20"/>
          <w:szCs w:val="20"/>
        </w:rPr>
        <w:t xml:space="preserve"> opgenomen uitzonderingen</w:t>
      </w:r>
      <w:r w:rsidRPr="00561320">
        <w:rPr>
          <w:rFonts w:asciiTheme="minorHAnsi" w:hAnsiTheme="minorHAnsi" w:cstheme="minorHAnsi"/>
          <w:sz w:val="20"/>
          <w:szCs w:val="20"/>
        </w:rPr>
        <w:t>. Elke Partij staat ervoor in dat haar werknemers, leidinggevende organen of door haar ingeschakelde derden (waaronder de betreffende Deelnemers) deze geheimhouding eveneens betrachten.</w:t>
      </w:r>
    </w:p>
    <w:p w14:paraId="50D123C8" w14:textId="77777777" w:rsidR="00B81408" w:rsidRPr="00561320" w:rsidRDefault="00905D41"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Aannemer</w:t>
      </w:r>
      <w:r w:rsidR="001D477E" w:rsidRPr="00561320">
        <w:rPr>
          <w:rFonts w:asciiTheme="minorHAnsi" w:hAnsiTheme="minorHAnsi" w:cstheme="minorHAnsi"/>
          <w:sz w:val="20"/>
          <w:szCs w:val="20"/>
        </w:rPr>
        <w:t xml:space="preserve"> is verplicht om deze geheimhouding ook op te leggen aan de Deelnemers vanuit </w:t>
      </w:r>
      <w:r>
        <w:rPr>
          <w:rFonts w:asciiTheme="minorHAnsi" w:hAnsiTheme="minorHAnsi" w:cstheme="minorHAnsi"/>
          <w:sz w:val="20"/>
          <w:szCs w:val="20"/>
        </w:rPr>
        <w:t>Aannemer</w:t>
      </w:r>
      <w:r w:rsidR="001D477E" w:rsidRPr="00561320">
        <w:rPr>
          <w:rFonts w:asciiTheme="minorHAnsi" w:hAnsiTheme="minorHAnsi" w:cstheme="minorHAnsi"/>
          <w:sz w:val="20"/>
          <w:szCs w:val="20"/>
        </w:rPr>
        <w:t>.</w:t>
      </w:r>
    </w:p>
    <w:p w14:paraId="75B42C3E" w14:textId="77777777" w:rsidR="001D477E" w:rsidRPr="00561320" w:rsidRDefault="001D477E"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De geheimhoudingsverplichting van Partijen heeft geen betrekking op informatie of  gegevens: </w:t>
      </w:r>
    </w:p>
    <w:p w14:paraId="3B7A680B" w14:textId="77777777" w:rsidR="0091024A" w:rsidRPr="00561320" w:rsidRDefault="0091024A" w:rsidP="009B485B">
      <w:pPr>
        <w:pStyle w:val="Lijstalinea"/>
        <w:widowControl/>
        <w:numPr>
          <w:ilvl w:val="1"/>
          <w:numId w:val="9"/>
        </w:numPr>
        <w:autoSpaceDE/>
        <w:autoSpaceDN/>
        <w:spacing w:before="4" w:after="160"/>
        <w:ind w:left="709"/>
        <w:contextualSpacing/>
        <w:rPr>
          <w:rFonts w:asciiTheme="minorHAnsi" w:hAnsiTheme="minorHAnsi" w:cstheme="minorHAnsi"/>
          <w:sz w:val="20"/>
          <w:szCs w:val="20"/>
        </w:rPr>
      </w:pPr>
      <w:r w:rsidRPr="00561320">
        <w:rPr>
          <w:rFonts w:asciiTheme="minorHAnsi" w:hAnsiTheme="minorHAnsi" w:cstheme="minorHAnsi"/>
          <w:sz w:val="20"/>
          <w:szCs w:val="20"/>
        </w:rPr>
        <w:t xml:space="preserve">Die voorafgaande aan het sluiten van de </w:t>
      </w:r>
      <w:r w:rsidR="004E50C8">
        <w:rPr>
          <w:rFonts w:asciiTheme="minorHAnsi" w:hAnsiTheme="minorHAnsi" w:cstheme="minorHAnsi"/>
          <w:sz w:val="20"/>
          <w:szCs w:val="20"/>
        </w:rPr>
        <w:t>Aannemingsovereenkomst</w:t>
      </w:r>
      <w:r w:rsidRPr="00561320">
        <w:rPr>
          <w:rFonts w:asciiTheme="minorHAnsi" w:hAnsiTheme="minorHAnsi" w:cstheme="minorHAnsi"/>
          <w:sz w:val="20"/>
          <w:szCs w:val="20"/>
        </w:rPr>
        <w:t xml:space="preserve"> al openbaar waren</w:t>
      </w:r>
      <w:r w:rsidR="00D77733" w:rsidRPr="00561320">
        <w:rPr>
          <w:rFonts w:asciiTheme="minorHAnsi" w:hAnsiTheme="minorHAnsi" w:cstheme="minorHAnsi"/>
          <w:sz w:val="20"/>
          <w:szCs w:val="20"/>
        </w:rPr>
        <w:t>;</w:t>
      </w:r>
    </w:p>
    <w:p w14:paraId="150C3AE5" w14:textId="77777777" w:rsidR="001F4691" w:rsidRPr="00561320" w:rsidRDefault="001F4691" w:rsidP="009B485B">
      <w:pPr>
        <w:pStyle w:val="Lijstalinea"/>
        <w:widowControl/>
        <w:numPr>
          <w:ilvl w:val="1"/>
          <w:numId w:val="9"/>
        </w:numPr>
        <w:autoSpaceDE/>
        <w:autoSpaceDN/>
        <w:spacing w:before="4" w:after="160"/>
        <w:ind w:left="709"/>
        <w:contextualSpacing/>
        <w:rPr>
          <w:rFonts w:asciiTheme="minorHAnsi" w:hAnsiTheme="minorHAnsi" w:cstheme="minorHAnsi"/>
          <w:sz w:val="20"/>
          <w:szCs w:val="20"/>
        </w:rPr>
      </w:pPr>
      <w:r w:rsidRPr="00561320">
        <w:rPr>
          <w:rFonts w:asciiTheme="minorHAnsi" w:hAnsiTheme="minorHAnsi" w:cstheme="minorHAnsi"/>
          <w:sz w:val="20"/>
          <w:szCs w:val="20"/>
        </w:rPr>
        <w:t xml:space="preserve">Die een Partij aan een derde moet verstrekken om zijn rechten en/of verplichtingen voortvloeiend uit deze </w:t>
      </w:r>
      <w:r w:rsidR="004E50C8">
        <w:rPr>
          <w:rFonts w:asciiTheme="minorHAnsi" w:hAnsiTheme="minorHAnsi" w:cstheme="minorHAnsi"/>
          <w:sz w:val="20"/>
          <w:szCs w:val="20"/>
        </w:rPr>
        <w:t>Aannemingsovereenkomst</w:t>
      </w:r>
      <w:r w:rsidRPr="00561320">
        <w:rPr>
          <w:rFonts w:asciiTheme="minorHAnsi" w:hAnsiTheme="minorHAnsi" w:cstheme="minorHAnsi"/>
          <w:sz w:val="20"/>
          <w:szCs w:val="20"/>
        </w:rPr>
        <w:t xml:space="preserve">, dan wel de overeenkomsten die voortvloeien uit deze </w:t>
      </w:r>
      <w:r w:rsidR="004E50C8">
        <w:rPr>
          <w:rFonts w:asciiTheme="minorHAnsi" w:hAnsiTheme="minorHAnsi" w:cstheme="minorHAnsi"/>
          <w:sz w:val="20"/>
          <w:szCs w:val="20"/>
        </w:rPr>
        <w:t>Aannemingsovereenkomst</w:t>
      </w:r>
      <w:r w:rsidRPr="00561320">
        <w:rPr>
          <w:rFonts w:asciiTheme="minorHAnsi" w:hAnsiTheme="minorHAnsi" w:cstheme="minorHAnsi"/>
          <w:sz w:val="20"/>
          <w:szCs w:val="20"/>
        </w:rPr>
        <w:t>, na te komen</w:t>
      </w:r>
      <w:r w:rsidR="00D77733" w:rsidRPr="00561320">
        <w:rPr>
          <w:rFonts w:asciiTheme="minorHAnsi" w:hAnsiTheme="minorHAnsi" w:cstheme="minorHAnsi"/>
          <w:sz w:val="20"/>
          <w:szCs w:val="20"/>
        </w:rPr>
        <w:t>;</w:t>
      </w:r>
    </w:p>
    <w:p w14:paraId="780ECE0C" w14:textId="77777777" w:rsidR="001D477E" w:rsidRPr="00561320" w:rsidRDefault="001F4691" w:rsidP="009B485B">
      <w:pPr>
        <w:pStyle w:val="Lijstalinea"/>
        <w:widowControl/>
        <w:numPr>
          <w:ilvl w:val="1"/>
          <w:numId w:val="9"/>
        </w:numPr>
        <w:autoSpaceDE/>
        <w:autoSpaceDN/>
        <w:spacing w:before="4" w:after="160"/>
        <w:ind w:left="709"/>
        <w:contextualSpacing/>
        <w:rPr>
          <w:rFonts w:asciiTheme="minorHAnsi" w:hAnsiTheme="minorHAnsi" w:cstheme="minorHAnsi"/>
          <w:sz w:val="20"/>
          <w:szCs w:val="20"/>
        </w:rPr>
      </w:pPr>
      <w:r w:rsidRPr="00561320">
        <w:rPr>
          <w:rFonts w:asciiTheme="minorHAnsi" w:hAnsiTheme="minorHAnsi" w:cstheme="minorHAnsi"/>
          <w:sz w:val="20"/>
          <w:szCs w:val="20"/>
        </w:rPr>
        <w:t>D</w:t>
      </w:r>
      <w:r w:rsidR="001D477E" w:rsidRPr="00561320">
        <w:rPr>
          <w:rFonts w:asciiTheme="minorHAnsi" w:hAnsiTheme="minorHAnsi" w:cstheme="minorHAnsi"/>
          <w:sz w:val="20"/>
          <w:szCs w:val="20"/>
        </w:rPr>
        <w:t xml:space="preserve">ie een Partij op grond van de wetgeving, regelgeving, een rechtelijke uitspraak of een arbitraal vonnis </w:t>
      </w:r>
      <w:r w:rsidRPr="00561320">
        <w:rPr>
          <w:rFonts w:asciiTheme="minorHAnsi" w:hAnsiTheme="minorHAnsi" w:cstheme="minorHAnsi"/>
          <w:sz w:val="20"/>
          <w:szCs w:val="20"/>
        </w:rPr>
        <w:t>of een uitspraak of onderzoek van een bij wet aangesteld Toezichthoudend Orgaan (zoals</w:t>
      </w:r>
      <w:r w:rsidR="003A0A4A" w:rsidRPr="00561320">
        <w:rPr>
          <w:rFonts w:asciiTheme="minorHAnsi" w:hAnsiTheme="minorHAnsi" w:cstheme="minorHAnsi"/>
          <w:sz w:val="20"/>
          <w:szCs w:val="20"/>
        </w:rPr>
        <w:t xml:space="preserve"> onder andere: de</w:t>
      </w:r>
      <w:r w:rsidRPr="00561320">
        <w:rPr>
          <w:rFonts w:asciiTheme="minorHAnsi" w:hAnsiTheme="minorHAnsi" w:cstheme="minorHAnsi"/>
          <w:sz w:val="20"/>
          <w:szCs w:val="20"/>
        </w:rPr>
        <w:t xml:space="preserve"> Autoriteit Persoonsgegevens) </w:t>
      </w:r>
      <w:r w:rsidR="001D477E" w:rsidRPr="00561320">
        <w:rPr>
          <w:rFonts w:asciiTheme="minorHAnsi" w:hAnsiTheme="minorHAnsi" w:cstheme="minorHAnsi"/>
          <w:sz w:val="20"/>
          <w:szCs w:val="20"/>
        </w:rPr>
        <w:t xml:space="preserve">verplicht is te verstrekken of nodig heeft in het kader van zijn financiële verantwoordingsverplichting; </w:t>
      </w:r>
    </w:p>
    <w:p w14:paraId="3FDCE392" w14:textId="77777777" w:rsidR="001D477E" w:rsidRPr="00561320" w:rsidRDefault="001D477E" w:rsidP="009B485B">
      <w:pPr>
        <w:pStyle w:val="Lijstalinea"/>
        <w:widowControl/>
        <w:numPr>
          <w:ilvl w:val="1"/>
          <w:numId w:val="9"/>
        </w:numPr>
        <w:autoSpaceDE/>
        <w:autoSpaceDN/>
        <w:spacing w:before="4" w:after="160"/>
        <w:ind w:left="709"/>
        <w:contextualSpacing/>
        <w:rPr>
          <w:rFonts w:asciiTheme="minorHAnsi" w:hAnsiTheme="minorHAnsi" w:cstheme="minorHAnsi"/>
          <w:sz w:val="20"/>
          <w:szCs w:val="20"/>
        </w:rPr>
      </w:pPr>
      <w:r w:rsidRPr="00561320">
        <w:rPr>
          <w:rFonts w:asciiTheme="minorHAnsi" w:hAnsiTheme="minorHAnsi" w:cstheme="minorHAnsi"/>
          <w:sz w:val="20"/>
          <w:szCs w:val="20"/>
        </w:rPr>
        <w:t xml:space="preserve">Indien deze informatie en/of gegevens publiekelijk </w:t>
      </w:r>
      <w:r w:rsidR="001F4691" w:rsidRPr="00561320">
        <w:rPr>
          <w:rFonts w:asciiTheme="minorHAnsi" w:hAnsiTheme="minorHAnsi" w:cstheme="minorHAnsi"/>
          <w:sz w:val="20"/>
          <w:szCs w:val="20"/>
        </w:rPr>
        <w:t>bekend</w:t>
      </w:r>
      <w:r w:rsidRPr="00561320">
        <w:rPr>
          <w:rFonts w:asciiTheme="minorHAnsi" w:hAnsiTheme="minorHAnsi" w:cstheme="minorHAnsi"/>
          <w:sz w:val="20"/>
          <w:szCs w:val="20"/>
        </w:rPr>
        <w:t xml:space="preserve"> zijn geworden zonder dat dit een Partij rechtens kan worden verweten;</w:t>
      </w:r>
    </w:p>
    <w:p w14:paraId="796E417F" w14:textId="77777777" w:rsidR="001D477E" w:rsidRPr="00561320" w:rsidRDefault="001D477E" w:rsidP="009B485B">
      <w:pPr>
        <w:pStyle w:val="Lijstalinea"/>
        <w:widowControl/>
        <w:numPr>
          <w:ilvl w:val="1"/>
          <w:numId w:val="9"/>
        </w:numPr>
        <w:autoSpaceDE/>
        <w:autoSpaceDN/>
        <w:spacing w:before="4" w:after="160"/>
        <w:ind w:left="709"/>
        <w:contextualSpacing/>
        <w:rPr>
          <w:rFonts w:asciiTheme="minorHAnsi" w:hAnsiTheme="minorHAnsi" w:cstheme="minorHAnsi"/>
          <w:sz w:val="20"/>
          <w:szCs w:val="20"/>
        </w:rPr>
      </w:pPr>
      <w:r w:rsidRPr="00561320">
        <w:rPr>
          <w:rFonts w:asciiTheme="minorHAnsi" w:hAnsiTheme="minorHAnsi" w:cstheme="minorHAnsi"/>
          <w:sz w:val="20"/>
          <w:szCs w:val="20"/>
        </w:rPr>
        <w:t>Waarvoor de andere Partij schriftelijk toestemming heeft gegevens om deze gegevens te openbaren;</w:t>
      </w:r>
    </w:p>
    <w:p w14:paraId="24C8C317" w14:textId="77777777" w:rsidR="00753AE0" w:rsidRPr="00561320" w:rsidRDefault="001D477E" w:rsidP="009B485B">
      <w:pPr>
        <w:pStyle w:val="Lijstalinea"/>
        <w:widowControl/>
        <w:numPr>
          <w:ilvl w:val="1"/>
          <w:numId w:val="9"/>
        </w:numPr>
        <w:autoSpaceDE/>
        <w:autoSpaceDN/>
        <w:spacing w:before="4" w:after="160"/>
        <w:ind w:left="709"/>
        <w:contextualSpacing/>
        <w:rPr>
          <w:rFonts w:asciiTheme="minorHAnsi" w:hAnsiTheme="minorHAnsi" w:cstheme="minorHAnsi"/>
          <w:sz w:val="20"/>
          <w:szCs w:val="20"/>
        </w:rPr>
      </w:pPr>
      <w:r w:rsidRPr="00561320">
        <w:rPr>
          <w:rFonts w:asciiTheme="minorHAnsi" w:hAnsiTheme="minorHAnsi" w:cstheme="minorHAnsi"/>
          <w:sz w:val="20"/>
          <w:szCs w:val="20"/>
        </w:rPr>
        <w:t>Die voor de Opdrachtgever noodzakelijk zijn om een overeenkomst van aanneming van werk aan te kunnen gaan met een derde</w:t>
      </w:r>
      <w:r w:rsidR="001F4691" w:rsidRPr="00561320">
        <w:rPr>
          <w:rFonts w:asciiTheme="minorHAnsi" w:hAnsiTheme="minorHAnsi" w:cstheme="minorHAnsi"/>
          <w:sz w:val="20"/>
          <w:szCs w:val="20"/>
        </w:rPr>
        <w:t>.</w:t>
      </w:r>
    </w:p>
    <w:p w14:paraId="252754F7" w14:textId="77777777" w:rsidR="00212F23" w:rsidRPr="00A0452E" w:rsidRDefault="00753AE0"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CA4E09">
        <w:rPr>
          <w:rFonts w:asciiTheme="minorHAnsi" w:hAnsiTheme="minorHAnsi" w:cstheme="minorHAnsi"/>
          <w:sz w:val="20"/>
          <w:szCs w:val="20"/>
        </w:rPr>
        <w:t xml:space="preserve">Partijen hebben het recht om in geval van overtreding van de voorgaande leden door de andere Partij en/of de voor die Partij werkzame personen en/of door die Partij ingeschakelde derden de overeenkomst per direct </w:t>
      </w:r>
      <w:r w:rsidRPr="00CA4E09">
        <w:rPr>
          <w:rFonts w:asciiTheme="minorHAnsi" w:hAnsiTheme="minorHAnsi" w:cstheme="minorHAnsi"/>
          <w:sz w:val="20"/>
          <w:szCs w:val="20"/>
        </w:rPr>
        <w:lastRenderedPageBreak/>
        <w:t>op te schorten</w:t>
      </w:r>
      <w:r w:rsidR="003521A6">
        <w:rPr>
          <w:rFonts w:asciiTheme="minorHAnsi" w:hAnsiTheme="minorHAnsi" w:cstheme="minorHAnsi"/>
          <w:sz w:val="20"/>
          <w:szCs w:val="20"/>
        </w:rPr>
        <w:t xml:space="preserve"> dan wel in het geval van dringende noodzaak</w:t>
      </w:r>
      <w:r w:rsidR="0089558F">
        <w:rPr>
          <w:rFonts w:asciiTheme="minorHAnsi" w:hAnsiTheme="minorHAnsi" w:cstheme="minorHAnsi"/>
          <w:sz w:val="20"/>
          <w:szCs w:val="20"/>
        </w:rPr>
        <w:t xml:space="preserve"> en bij een hoog risico op schade</w:t>
      </w:r>
      <w:r w:rsidR="003521A6">
        <w:rPr>
          <w:rFonts w:asciiTheme="minorHAnsi" w:hAnsiTheme="minorHAnsi" w:cstheme="minorHAnsi"/>
          <w:sz w:val="20"/>
          <w:szCs w:val="20"/>
        </w:rPr>
        <w:t xml:space="preserve"> </w:t>
      </w:r>
      <w:r w:rsidR="003521A6" w:rsidRPr="00CA4E09">
        <w:rPr>
          <w:rFonts w:asciiTheme="minorHAnsi" w:hAnsiTheme="minorHAnsi" w:cstheme="minorHAnsi"/>
          <w:sz w:val="20"/>
          <w:szCs w:val="20"/>
        </w:rPr>
        <w:t>met onmiddellijke ingang buiten rechte en zonder ingebrekestelling via een aangetekend brief te ontbinden.</w:t>
      </w:r>
    </w:p>
    <w:p w14:paraId="1896180E" w14:textId="77777777" w:rsidR="00BC0F61" w:rsidRPr="00561320" w:rsidRDefault="00C0406F" w:rsidP="009B485B">
      <w:pPr>
        <w:pStyle w:val="Kop1"/>
        <w:numPr>
          <w:ilvl w:val="0"/>
          <w:numId w:val="4"/>
        </w:numPr>
        <w:ind w:left="360"/>
        <w:rPr>
          <w:rFonts w:asciiTheme="minorHAnsi" w:hAnsiTheme="minorHAnsi" w:cstheme="minorHAnsi"/>
          <w:szCs w:val="24"/>
        </w:rPr>
      </w:pPr>
      <w:bookmarkStart w:id="108" w:name="_Toc136416196"/>
      <w:bookmarkStart w:id="109" w:name="_Toc136433269"/>
      <w:bookmarkStart w:id="110" w:name="_Toc136433335"/>
      <w:bookmarkStart w:id="111" w:name="_Toc152995334"/>
      <w:bookmarkStart w:id="112" w:name="_Toc153296951"/>
      <w:bookmarkStart w:id="113" w:name="_Toc168993637"/>
      <w:r w:rsidRPr="7AC1C0D5">
        <w:rPr>
          <w:rFonts w:asciiTheme="minorHAnsi" w:hAnsiTheme="minorHAnsi" w:cstheme="minorBidi"/>
        </w:rPr>
        <w:t>Geschillen en toepasselijk recht</w:t>
      </w:r>
      <w:bookmarkEnd w:id="107"/>
      <w:bookmarkEnd w:id="108"/>
      <w:bookmarkEnd w:id="109"/>
      <w:bookmarkEnd w:id="110"/>
      <w:r w:rsidR="005907BD" w:rsidRPr="7AC1C0D5">
        <w:rPr>
          <w:rFonts w:asciiTheme="minorHAnsi" w:hAnsiTheme="minorHAnsi" w:cstheme="minorBidi"/>
        </w:rPr>
        <w:t xml:space="preserve"> en formumkeuze</w:t>
      </w:r>
      <w:bookmarkEnd w:id="111"/>
      <w:bookmarkEnd w:id="112"/>
      <w:bookmarkEnd w:id="113"/>
    </w:p>
    <w:p w14:paraId="629D2ADD" w14:textId="77777777" w:rsidR="00A0452E" w:rsidRDefault="00C0406F"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Alle geschillen</w:t>
      </w:r>
      <w:r w:rsidR="003A43B9">
        <w:rPr>
          <w:rFonts w:asciiTheme="minorHAnsi" w:hAnsiTheme="minorHAnsi" w:cstheme="minorHAnsi"/>
          <w:sz w:val="20"/>
          <w:szCs w:val="20"/>
        </w:rPr>
        <w:t xml:space="preserve"> die niet conform artikel 23 van de Aannemingsovereenkomst worden beslecht</w:t>
      </w:r>
      <w:r w:rsidRPr="00561320">
        <w:rPr>
          <w:rFonts w:asciiTheme="minorHAnsi" w:hAnsiTheme="minorHAnsi" w:cstheme="minorHAnsi"/>
          <w:sz w:val="20"/>
          <w:szCs w:val="20"/>
        </w:rPr>
        <w:t xml:space="preserve">, waaronder begrepen die welke slechts door één der </w:t>
      </w:r>
      <w:r w:rsidR="00255F07" w:rsidRPr="00561320">
        <w:rPr>
          <w:rFonts w:asciiTheme="minorHAnsi" w:hAnsiTheme="minorHAnsi" w:cstheme="minorHAnsi"/>
          <w:sz w:val="20"/>
          <w:szCs w:val="20"/>
        </w:rPr>
        <w:t>P</w:t>
      </w:r>
      <w:r w:rsidRPr="00561320">
        <w:rPr>
          <w:rFonts w:asciiTheme="minorHAnsi" w:hAnsiTheme="minorHAnsi" w:cstheme="minorHAnsi"/>
          <w:sz w:val="20"/>
          <w:szCs w:val="20"/>
        </w:rPr>
        <w:t>artijen als zodanig worden beschouwd</w:t>
      </w:r>
      <w:r w:rsidR="00B55088" w:rsidRPr="00561320">
        <w:rPr>
          <w:rFonts w:asciiTheme="minorHAnsi" w:hAnsiTheme="minorHAnsi" w:cstheme="minorHAnsi"/>
          <w:sz w:val="20"/>
          <w:szCs w:val="20"/>
        </w:rPr>
        <w:t xml:space="preserve">, </w:t>
      </w:r>
      <w:r w:rsidRPr="00561320">
        <w:rPr>
          <w:rFonts w:asciiTheme="minorHAnsi" w:hAnsiTheme="minorHAnsi" w:cstheme="minorHAnsi"/>
          <w:sz w:val="20"/>
          <w:szCs w:val="20"/>
        </w:rPr>
        <w:t xml:space="preserve">die naar aanleiding van deze </w:t>
      </w:r>
      <w:r w:rsidR="004E50C8">
        <w:rPr>
          <w:rFonts w:asciiTheme="minorHAnsi" w:hAnsiTheme="minorHAnsi" w:cstheme="minorHAnsi"/>
          <w:sz w:val="20"/>
          <w:szCs w:val="20"/>
        </w:rPr>
        <w:t>Aannemingsovereenkomst</w:t>
      </w:r>
      <w:r w:rsidRPr="00561320">
        <w:rPr>
          <w:rFonts w:asciiTheme="minorHAnsi" w:hAnsiTheme="minorHAnsi" w:cstheme="minorHAnsi"/>
          <w:sz w:val="20"/>
          <w:szCs w:val="20"/>
        </w:rPr>
        <w:t xml:space="preserve"> of van overeenkomsten die daarvan een uitvloeisel mochten zijn</w:t>
      </w:r>
      <w:r w:rsidR="00256FEF" w:rsidRPr="00561320">
        <w:rPr>
          <w:rFonts w:asciiTheme="minorHAnsi" w:hAnsiTheme="minorHAnsi" w:cstheme="minorHAnsi"/>
          <w:sz w:val="20"/>
          <w:szCs w:val="20"/>
        </w:rPr>
        <w:t xml:space="preserve"> </w:t>
      </w:r>
      <w:r w:rsidRPr="00561320">
        <w:rPr>
          <w:rFonts w:asciiTheme="minorHAnsi" w:hAnsiTheme="minorHAnsi" w:cstheme="minorHAnsi"/>
          <w:sz w:val="20"/>
          <w:szCs w:val="20"/>
        </w:rPr>
        <w:t xml:space="preserve">tussen de Opdrachtgever en de </w:t>
      </w:r>
      <w:r w:rsidR="00905D41">
        <w:rPr>
          <w:rFonts w:asciiTheme="minorHAnsi" w:hAnsiTheme="minorHAnsi" w:cstheme="minorHAnsi"/>
          <w:sz w:val="20"/>
          <w:szCs w:val="20"/>
        </w:rPr>
        <w:t>Aannemer</w:t>
      </w:r>
      <w:r w:rsidRPr="00561320">
        <w:rPr>
          <w:rFonts w:asciiTheme="minorHAnsi" w:hAnsiTheme="minorHAnsi" w:cstheme="minorHAnsi"/>
          <w:sz w:val="20"/>
          <w:szCs w:val="20"/>
        </w:rPr>
        <w:t xml:space="preserve"> mochten ontstaan, worden</w:t>
      </w:r>
      <w:r w:rsidR="00A0295A">
        <w:rPr>
          <w:rFonts w:asciiTheme="minorHAnsi" w:hAnsiTheme="minorHAnsi" w:cstheme="minorHAnsi"/>
          <w:sz w:val="20"/>
          <w:szCs w:val="20"/>
        </w:rPr>
        <w:t xml:space="preserve">, in afwijking van </w:t>
      </w:r>
    </w:p>
    <w:p w14:paraId="6D373A23" w14:textId="77777777" w:rsidR="00D60F1C" w:rsidRPr="00561320" w:rsidRDefault="00A0295A" w:rsidP="009B485B">
      <w:pPr>
        <w:pStyle w:val="Lijstalinea"/>
        <w:widowControl/>
        <w:autoSpaceDE/>
        <w:autoSpaceDN/>
        <w:spacing w:before="4" w:after="160"/>
        <w:ind w:left="362" w:firstLine="0"/>
        <w:contextualSpacing/>
        <w:rPr>
          <w:rFonts w:asciiTheme="minorHAnsi" w:hAnsiTheme="minorHAnsi" w:cstheme="minorHAnsi"/>
          <w:sz w:val="20"/>
          <w:szCs w:val="20"/>
        </w:rPr>
      </w:pPr>
      <w:r w:rsidRPr="0019742D">
        <w:rPr>
          <w:rFonts w:asciiTheme="minorHAnsi" w:hAnsiTheme="minorHAnsi" w:cstheme="minorHAnsi"/>
          <w:sz w:val="20"/>
        </w:rPr>
        <w:t>§</w:t>
      </w:r>
      <w:r>
        <w:rPr>
          <w:rFonts w:asciiTheme="minorHAnsi" w:hAnsiTheme="minorHAnsi" w:cstheme="minorHAnsi"/>
          <w:sz w:val="20"/>
        </w:rPr>
        <w:t xml:space="preserve"> 49 UAV</w:t>
      </w:r>
      <w:r w:rsidR="009B485B">
        <w:rPr>
          <w:rFonts w:asciiTheme="minorHAnsi" w:hAnsiTheme="minorHAnsi" w:cstheme="minorHAnsi"/>
          <w:sz w:val="20"/>
        </w:rPr>
        <w:t xml:space="preserve"> 2012</w:t>
      </w:r>
      <w:r>
        <w:rPr>
          <w:rFonts w:asciiTheme="minorHAnsi" w:hAnsiTheme="minorHAnsi" w:cstheme="minorHAnsi"/>
          <w:sz w:val="20"/>
        </w:rPr>
        <w:t>,</w:t>
      </w:r>
      <w:r w:rsidR="00C0406F" w:rsidRPr="00561320">
        <w:rPr>
          <w:rFonts w:asciiTheme="minorHAnsi" w:hAnsiTheme="minorHAnsi" w:cstheme="minorHAnsi"/>
          <w:sz w:val="20"/>
          <w:szCs w:val="20"/>
        </w:rPr>
        <w:t xml:space="preserve"> beslecht door </w:t>
      </w:r>
      <w:r w:rsidR="009E28C3">
        <w:rPr>
          <w:rFonts w:asciiTheme="minorHAnsi" w:hAnsiTheme="minorHAnsi" w:cstheme="minorHAnsi"/>
          <w:sz w:val="20"/>
          <w:szCs w:val="20"/>
        </w:rPr>
        <w:t xml:space="preserve">ofwel de Raad van Arbitrage </w:t>
      </w:r>
      <w:r w:rsidR="00AE22F2">
        <w:rPr>
          <w:rFonts w:asciiTheme="minorHAnsi" w:hAnsiTheme="minorHAnsi" w:cstheme="minorHAnsi"/>
          <w:sz w:val="20"/>
          <w:szCs w:val="20"/>
        </w:rPr>
        <w:t xml:space="preserve">in bouwgeschillen ofwel door </w:t>
      </w:r>
      <w:r w:rsidR="00C0406F" w:rsidRPr="00561320">
        <w:rPr>
          <w:rFonts w:asciiTheme="minorHAnsi" w:hAnsiTheme="minorHAnsi" w:cstheme="minorHAnsi"/>
          <w:sz w:val="20"/>
          <w:szCs w:val="20"/>
        </w:rPr>
        <w:t xml:space="preserve">de </w:t>
      </w:r>
      <w:r w:rsidR="001B7949" w:rsidRPr="00561320">
        <w:rPr>
          <w:rFonts w:asciiTheme="minorHAnsi" w:hAnsiTheme="minorHAnsi" w:cstheme="minorHAnsi"/>
          <w:sz w:val="20"/>
          <w:szCs w:val="20"/>
        </w:rPr>
        <w:t xml:space="preserve">bevoegde rechter </w:t>
      </w:r>
      <w:r w:rsidR="00FE7D7D" w:rsidRPr="00561320">
        <w:rPr>
          <w:rFonts w:asciiTheme="minorHAnsi" w:hAnsiTheme="minorHAnsi" w:cstheme="minorHAnsi"/>
          <w:sz w:val="20"/>
          <w:szCs w:val="20"/>
        </w:rPr>
        <w:t>in het</w:t>
      </w:r>
      <w:r w:rsidR="001B7949" w:rsidRPr="00561320">
        <w:rPr>
          <w:rFonts w:asciiTheme="minorHAnsi" w:hAnsiTheme="minorHAnsi" w:cstheme="minorHAnsi"/>
          <w:sz w:val="20"/>
          <w:szCs w:val="20"/>
        </w:rPr>
        <w:t xml:space="preserve"> arrondissement Den Ha</w:t>
      </w:r>
      <w:r w:rsidR="000B65CE" w:rsidRPr="00561320">
        <w:rPr>
          <w:rFonts w:asciiTheme="minorHAnsi" w:hAnsiTheme="minorHAnsi" w:cstheme="minorHAnsi"/>
          <w:sz w:val="20"/>
          <w:szCs w:val="20"/>
        </w:rPr>
        <w:t>ag</w:t>
      </w:r>
      <w:r w:rsidR="00AE22F2">
        <w:rPr>
          <w:rFonts w:asciiTheme="minorHAnsi" w:hAnsiTheme="minorHAnsi" w:cstheme="minorHAnsi"/>
          <w:sz w:val="20"/>
          <w:szCs w:val="20"/>
        </w:rPr>
        <w:t>, dit ter keuze aan de Partij die het geschil entameert</w:t>
      </w:r>
      <w:r w:rsidR="000B65CE" w:rsidRPr="00561320">
        <w:rPr>
          <w:rFonts w:asciiTheme="minorHAnsi" w:hAnsiTheme="minorHAnsi" w:cstheme="minorHAnsi"/>
          <w:sz w:val="20"/>
          <w:szCs w:val="20"/>
        </w:rPr>
        <w:t>.</w:t>
      </w:r>
    </w:p>
    <w:p w14:paraId="579EEF85" w14:textId="77777777" w:rsidR="00D60F1C" w:rsidRPr="00561320" w:rsidRDefault="00C0406F"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Op deze </w:t>
      </w:r>
      <w:r w:rsidR="004E50C8">
        <w:rPr>
          <w:rFonts w:asciiTheme="minorHAnsi" w:hAnsiTheme="minorHAnsi" w:cstheme="minorHAnsi"/>
          <w:sz w:val="20"/>
          <w:szCs w:val="20"/>
        </w:rPr>
        <w:t>Aannemingsovereenkomst</w:t>
      </w:r>
      <w:r w:rsidRPr="00561320">
        <w:rPr>
          <w:rFonts w:asciiTheme="minorHAnsi" w:hAnsiTheme="minorHAnsi" w:cstheme="minorHAnsi"/>
          <w:sz w:val="20"/>
          <w:szCs w:val="20"/>
        </w:rPr>
        <w:t xml:space="preserve"> is Nederlands recht van toepassing.</w:t>
      </w:r>
      <w:r w:rsidR="00165FF7" w:rsidRPr="00561320">
        <w:rPr>
          <w:rFonts w:asciiTheme="minorHAnsi" w:hAnsiTheme="minorHAnsi" w:cstheme="minorHAnsi"/>
          <w:sz w:val="20"/>
          <w:szCs w:val="20"/>
        </w:rPr>
        <w:t xml:space="preserve"> De toepassing van het Weens Koopverdrag is</w:t>
      </w:r>
      <w:r w:rsidR="00256FEF" w:rsidRPr="00561320">
        <w:rPr>
          <w:rFonts w:asciiTheme="minorHAnsi" w:hAnsiTheme="minorHAnsi" w:cstheme="minorHAnsi"/>
          <w:sz w:val="20"/>
          <w:szCs w:val="20"/>
        </w:rPr>
        <w:t xml:space="preserve"> derhalve</w:t>
      </w:r>
      <w:r w:rsidR="00165FF7" w:rsidRPr="00561320">
        <w:rPr>
          <w:rFonts w:asciiTheme="minorHAnsi" w:hAnsiTheme="minorHAnsi" w:cstheme="minorHAnsi"/>
          <w:sz w:val="20"/>
          <w:szCs w:val="20"/>
        </w:rPr>
        <w:t xml:space="preserve"> uitgesloten. </w:t>
      </w:r>
    </w:p>
    <w:p w14:paraId="526C1070" w14:textId="77777777" w:rsidR="00D60F1C" w:rsidRPr="00561320" w:rsidRDefault="003A71C2"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Partijen komen overeen dat voor zover de betaling van enig termijnbedrag vertraging zou ondervinden in verband met een aanhangig geschil, Opdrachtgever tot zodanige betaling zal overgaan als</w:t>
      </w:r>
      <w:r w:rsidR="00456940">
        <w:rPr>
          <w:rFonts w:asciiTheme="minorHAnsi" w:hAnsiTheme="minorHAnsi" w:cstheme="minorHAnsi"/>
          <w:sz w:val="20"/>
          <w:szCs w:val="20"/>
        </w:rPr>
        <w:t xml:space="preserve"> dit de Aannemer</w:t>
      </w:r>
      <w:r w:rsidRPr="00561320">
        <w:rPr>
          <w:rFonts w:asciiTheme="minorHAnsi" w:hAnsiTheme="minorHAnsi" w:cstheme="minorHAnsi"/>
          <w:sz w:val="20"/>
          <w:szCs w:val="20"/>
        </w:rPr>
        <w:t xml:space="preserve"> in verband met de stand van </w:t>
      </w:r>
      <w:r w:rsidR="00256FEF" w:rsidRPr="00561320">
        <w:rPr>
          <w:rFonts w:asciiTheme="minorHAnsi" w:hAnsiTheme="minorHAnsi" w:cstheme="minorHAnsi"/>
          <w:sz w:val="20"/>
          <w:szCs w:val="20"/>
        </w:rPr>
        <w:t>het Werk of w</w:t>
      </w:r>
      <w:r w:rsidRPr="00561320">
        <w:rPr>
          <w:rFonts w:asciiTheme="minorHAnsi" w:hAnsiTheme="minorHAnsi" w:cstheme="minorHAnsi"/>
          <w:sz w:val="20"/>
          <w:szCs w:val="20"/>
        </w:rPr>
        <w:t>erkzaamheden en de wederzijdse vorderingen</w:t>
      </w:r>
      <w:r w:rsidR="0089558F" w:rsidRPr="0089558F">
        <w:t xml:space="preserve"> </w:t>
      </w:r>
      <w:r w:rsidR="0089558F" w:rsidRPr="0089558F">
        <w:rPr>
          <w:rFonts w:asciiTheme="minorHAnsi" w:hAnsiTheme="minorHAnsi" w:cstheme="minorHAnsi"/>
          <w:sz w:val="20"/>
          <w:szCs w:val="20"/>
        </w:rPr>
        <w:t>ontwijfelbaar toekomt</w:t>
      </w:r>
      <w:r w:rsidRPr="00561320">
        <w:rPr>
          <w:rFonts w:asciiTheme="minorHAnsi" w:hAnsiTheme="minorHAnsi" w:cstheme="minorHAnsi"/>
          <w:sz w:val="20"/>
          <w:szCs w:val="20"/>
        </w:rPr>
        <w:t>. Zodanige</w:t>
      </w:r>
      <w:r w:rsidR="009C3201" w:rsidRPr="00561320">
        <w:rPr>
          <w:rFonts w:asciiTheme="minorHAnsi" w:hAnsiTheme="minorHAnsi" w:cstheme="minorHAnsi"/>
          <w:sz w:val="20"/>
          <w:szCs w:val="20"/>
        </w:rPr>
        <w:t xml:space="preserve"> </w:t>
      </w:r>
      <w:r w:rsidRPr="00561320">
        <w:rPr>
          <w:rFonts w:asciiTheme="minorHAnsi" w:hAnsiTheme="minorHAnsi" w:cstheme="minorHAnsi"/>
          <w:sz w:val="20"/>
          <w:szCs w:val="20"/>
        </w:rPr>
        <w:t xml:space="preserve">betaling zal niet in het geding kunnen worden gebruikt als bewijs van de erkenning door Opdrachtgever van enig recht van </w:t>
      </w:r>
      <w:r w:rsidR="00905D41">
        <w:rPr>
          <w:rFonts w:asciiTheme="minorHAnsi" w:hAnsiTheme="minorHAnsi" w:cstheme="minorHAnsi"/>
          <w:sz w:val="20"/>
          <w:szCs w:val="20"/>
        </w:rPr>
        <w:t>Aannemer</w:t>
      </w:r>
      <w:r w:rsidRPr="00561320">
        <w:rPr>
          <w:rFonts w:asciiTheme="minorHAnsi" w:hAnsiTheme="minorHAnsi" w:cstheme="minorHAnsi"/>
          <w:sz w:val="20"/>
          <w:szCs w:val="20"/>
        </w:rPr>
        <w:t>.</w:t>
      </w:r>
    </w:p>
    <w:p w14:paraId="4A3B1A9E" w14:textId="77777777" w:rsidR="009C3201" w:rsidRPr="00561320" w:rsidRDefault="003A71C2"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Partijen komen overeen dat in geval van een geschil </w:t>
      </w:r>
      <w:r w:rsidR="006D37B2">
        <w:rPr>
          <w:rFonts w:asciiTheme="minorHAnsi" w:hAnsiTheme="minorHAnsi" w:cstheme="minorHAnsi"/>
          <w:sz w:val="20"/>
          <w:szCs w:val="20"/>
        </w:rPr>
        <w:t>Aannemer</w:t>
      </w:r>
      <w:r w:rsidRPr="00561320">
        <w:rPr>
          <w:rFonts w:asciiTheme="minorHAnsi" w:hAnsiTheme="minorHAnsi" w:cstheme="minorHAnsi"/>
          <w:sz w:val="20"/>
          <w:szCs w:val="20"/>
        </w:rPr>
        <w:t xml:space="preserve"> gehouden is de </w:t>
      </w:r>
      <w:r w:rsidR="0009763E" w:rsidRPr="00561320">
        <w:rPr>
          <w:rFonts w:asciiTheme="minorHAnsi" w:hAnsiTheme="minorHAnsi" w:cstheme="minorHAnsi"/>
          <w:sz w:val="20"/>
          <w:szCs w:val="20"/>
        </w:rPr>
        <w:t>w</w:t>
      </w:r>
      <w:r w:rsidRPr="00561320">
        <w:rPr>
          <w:rFonts w:asciiTheme="minorHAnsi" w:hAnsiTheme="minorHAnsi" w:cstheme="minorHAnsi"/>
          <w:sz w:val="20"/>
          <w:szCs w:val="20"/>
        </w:rPr>
        <w:t>erkzaamheden op vordering van Opdrachtgever volgens aanwijzingen van Opdrachtgever voort te zetten, tenzij de rechter in een spoedprocedure</w:t>
      </w:r>
      <w:r w:rsidR="009C3201" w:rsidRPr="00561320">
        <w:rPr>
          <w:rFonts w:asciiTheme="minorHAnsi" w:hAnsiTheme="minorHAnsi" w:cstheme="minorHAnsi"/>
          <w:sz w:val="20"/>
          <w:szCs w:val="20"/>
        </w:rPr>
        <w:t xml:space="preserve"> </w:t>
      </w:r>
      <w:r w:rsidRPr="00561320">
        <w:rPr>
          <w:rFonts w:asciiTheme="minorHAnsi" w:hAnsiTheme="minorHAnsi" w:cstheme="minorHAnsi"/>
          <w:sz w:val="20"/>
          <w:szCs w:val="20"/>
        </w:rPr>
        <w:t>anders beslist, en onverminderd zijn rechten, die uit de bedoelde uitspraak voor hem mochten voortvloeien.</w:t>
      </w:r>
    </w:p>
    <w:p w14:paraId="04E8AC02" w14:textId="77777777" w:rsidR="00327449" w:rsidRPr="00561320" w:rsidRDefault="00327449" w:rsidP="009B485B">
      <w:pPr>
        <w:pStyle w:val="Kop1"/>
        <w:numPr>
          <w:ilvl w:val="0"/>
          <w:numId w:val="4"/>
        </w:numPr>
        <w:ind w:left="360"/>
        <w:rPr>
          <w:rFonts w:asciiTheme="minorHAnsi" w:hAnsiTheme="minorHAnsi" w:cstheme="minorHAnsi"/>
          <w:szCs w:val="24"/>
        </w:rPr>
      </w:pPr>
      <w:bookmarkStart w:id="114" w:name="_Toc152995335"/>
      <w:bookmarkStart w:id="115" w:name="_Toc153296952"/>
      <w:bookmarkStart w:id="116" w:name="_Toc168993638"/>
      <w:r w:rsidRPr="7AC1C0D5">
        <w:rPr>
          <w:rFonts w:asciiTheme="minorHAnsi" w:hAnsiTheme="minorHAnsi" w:cstheme="minorBidi"/>
        </w:rPr>
        <w:t>Beveiliging</w:t>
      </w:r>
      <w:bookmarkEnd w:id="114"/>
      <w:bookmarkEnd w:id="115"/>
      <w:bookmarkEnd w:id="116"/>
    </w:p>
    <w:p w14:paraId="7C87C183" w14:textId="77777777" w:rsidR="00A33131" w:rsidRPr="00561320" w:rsidRDefault="006D37B2"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Aannemer</w:t>
      </w:r>
      <w:r w:rsidR="00A33131" w:rsidRPr="00561320">
        <w:rPr>
          <w:rFonts w:asciiTheme="minorHAnsi" w:hAnsiTheme="minorHAnsi" w:cstheme="minorHAnsi"/>
          <w:sz w:val="20"/>
          <w:szCs w:val="20"/>
        </w:rPr>
        <w:t xml:space="preserve"> draagt zijn </w:t>
      </w:r>
      <w:r>
        <w:rPr>
          <w:rFonts w:asciiTheme="minorHAnsi" w:hAnsiTheme="minorHAnsi" w:cstheme="minorHAnsi"/>
          <w:sz w:val="20"/>
          <w:szCs w:val="20"/>
        </w:rPr>
        <w:t>p</w:t>
      </w:r>
      <w:r w:rsidR="00A33131" w:rsidRPr="00561320">
        <w:rPr>
          <w:rFonts w:asciiTheme="minorHAnsi" w:hAnsiTheme="minorHAnsi" w:cstheme="minorHAnsi"/>
          <w:sz w:val="20"/>
          <w:szCs w:val="20"/>
        </w:rPr>
        <w:t xml:space="preserve">ersoneel dat betrokken is bij de uitvoering van de werkzaamheden voor zover die bij of namens Opdrachtgever worden verricht, op de door Opdrachtgever </w:t>
      </w:r>
      <w:r w:rsidR="0089558F">
        <w:rPr>
          <w:rFonts w:asciiTheme="minorHAnsi" w:hAnsiTheme="minorHAnsi" w:cstheme="minorHAnsi"/>
          <w:sz w:val="20"/>
          <w:szCs w:val="20"/>
        </w:rPr>
        <w:t>opgestelde</w:t>
      </w:r>
      <w:r w:rsidR="00A33131" w:rsidRPr="00561320">
        <w:rPr>
          <w:rFonts w:asciiTheme="minorHAnsi" w:hAnsiTheme="minorHAnsi" w:cstheme="minorHAnsi"/>
          <w:sz w:val="20"/>
          <w:szCs w:val="20"/>
        </w:rPr>
        <w:t xml:space="preserve"> beveiligingsprocedures, de huisregels en de in de </w:t>
      </w:r>
      <w:r>
        <w:rPr>
          <w:rFonts w:asciiTheme="minorHAnsi" w:hAnsiTheme="minorHAnsi" w:cstheme="minorHAnsi"/>
          <w:sz w:val="20"/>
          <w:szCs w:val="20"/>
        </w:rPr>
        <w:t>Aannemingsovereenkomst</w:t>
      </w:r>
      <w:r w:rsidR="00A33131" w:rsidRPr="00561320">
        <w:rPr>
          <w:rFonts w:asciiTheme="minorHAnsi" w:hAnsiTheme="minorHAnsi" w:cstheme="minorHAnsi"/>
          <w:sz w:val="20"/>
          <w:szCs w:val="20"/>
        </w:rPr>
        <w:t xml:space="preserve"> overeengekomen normen voor informatieveiligheid in acht te nemen. Opdrachtgever informeert </w:t>
      </w:r>
      <w:r w:rsidR="00905D41">
        <w:rPr>
          <w:rFonts w:asciiTheme="minorHAnsi" w:hAnsiTheme="minorHAnsi" w:cstheme="minorHAnsi"/>
          <w:sz w:val="20"/>
          <w:szCs w:val="20"/>
        </w:rPr>
        <w:t>Aannemer</w:t>
      </w:r>
      <w:r w:rsidR="00A33131" w:rsidRPr="00561320">
        <w:rPr>
          <w:rFonts w:asciiTheme="minorHAnsi" w:hAnsiTheme="minorHAnsi" w:cstheme="minorHAnsi"/>
          <w:sz w:val="20"/>
          <w:szCs w:val="20"/>
        </w:rPr>
        <w:t xml:space="preserve"> tijdig over deze procedures, regels en normen.</w:t>
      </w:r>
    </w:p>
    <w:p w14:paraId="383374A7" w14:textId="77777777" w:rsidR="00A33131" w:rsidRPr="00561320" w:rsidRDefault="00A33131"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Opdrachtgever kan vorderen dat van personeel van </w:t>
      </w:r>
      <w:r w:rsidR="0018128E">
        <w:rPr>
          <w:rFonts w:asciiTheme="minorHAnsi" w:hAnsiTheme="minorHAnsi" w:cstheme="minorHAnsi"/>
          <w:sz w:val="20"/>
          <w:szCs w:val="20"/>
        </w:rPr>
        <w:t>Aannemer</w:t>
      </w:r>
      <w:r w:rsidRPr="00561320">
        <w:rPr>
          <w:rFonts w:asciiTheme="minorHAnsi" w:hAnsiTheme="minorHAnsi" w:cstheme="minorHAnsi"/>
          <w:sz w:val="20"/>
          <w:szCs w:val="20"/>
        </w:rPr>
        <w:t xml:space="preserve"> uiterlijk drie </w:t>
      </w:r>
      <w:r w:rsidR="00962CB3" w:rsidRPr="00561320">
        <w:rPr>
          <w:rFonts w:asciiTheme="minorHAnsi" w:hAnsiTheme="minorHAnsi" w:cstheme="minorHAnsi"/>
          <w:sz w:val="20"/>
          <w:szCs w:val="20"/>
        </w:rPr>
        <w:t xml:space="preserve">(3) </w:t>
      </w:r>
      <w:r w:rsidR="000D0972">
        <w:rPr>
          <w:rFonts w:asciiTheme="minorHAnsi" w:hAnsiTheme="minorHAnsi" w:cstheme="minorHAnsi"/>
          <w:sz w:val="20"/>
          <w:szCs w:val="20"/>
        </w:rPr>
        <w:t>kalender</w:t>
      </w:r>
      <w:r w:rsidRPr="00561320">
        <w:rPr>
          <w:rFonts w:asciiTheme="minorHAnsi" w:hAnsiTheme="minorHAnsi" w:cstheme="minorHAnsi"/>
          <w:sz w:val="20"/>
          <w:szCs w:val="20"/>
        </w:rPr>
        <w:t>dagen voor aanvang van de werkzaamheden op locatie bij Opdrachtgever verklaringen omtrent het gedrag worden overgelegd.</w:t>
      </w:r>
    </w:p>
    <w:p w14:paraId="230ADEF3" w14:textId="77777777" w:rsidR="00A33131" w:rsidRDefault="00A33131"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Informatie over de getroffen beveiligingsmaatregelen wordt als vertrouwelijke informatie beschouwd.</w:t>
      </w:r>
    </w:p>
    <w:p w14:paraId="2C670034" w14:textId="77777777" w:rsidR="006A50A3" w:rsidRPr="00082E15" w:rsidRDefault="006A50A3" w:rsidP="00610B4A">
      <w:pPr>
        <w:pStyle w:val="Kop1"/>
        <w:numPr>
          <w:ilvl w:val="0"/>
          <w:numId w:val="4"/>
        </w:numPr>
        <w:ind w:left="360"/>
        <w:rPr>
          <w:rFonts w:asciiTheme="minorHAnsi" w:hAnsiTheme="minorHAnsi" w:cstheme="minorHAnsi"/>
          <w:szCs w:val="24"/>
        </w:rPr>
      </w:pPr>
      <w:bookmarkStart w:id="117" w:name="_Toc162968493"/>
      <w:bookmarkStart w:id="118" w:name="_Toc168993639"/>
      <w:bookmarkStart w:id="119" w:name="_Toc152995336"/>
      <w:bookmarkStart w:id="120" w:name="_Toc153296953"/>
      <w:r w:rsidRPr="00082E15">
        <w:rPr>
          <w:rFonts w:asciiTheme="minorHAnsi" w:hAnsiTheme="minorHAnsi" w:cstheme="minorHAnsi"/>
          <w:szCs w:val="24"/>
        </w:rPr>
        <w:t>Afwijkingen en aanvullingen Burgerlijk Wetboek</w:t>
      </w:r>
      <w:bookmarkEnd w:id="117"/>
      <w:bookmarkEnd w:id="118"/>
    </w:p>
    <w:p w14:paraId="68A1E3CB" w14:textId="77777777" w:rsidR="006A50A3" w:rsidRDefault="006A50A3" w:rsidP="006A50A3">
      <w:pPr>
        <w:pStyle w:val="Lijstalinea"/>
        <w:widowControl/>
        <w:numPr>
          <w:ilvl w:val="1"/>
          <w:numId w:val="26"/>
        </w:numPr>
        <w:autoSpaceDE/>
        <w:autoSpaceDN/>
        <w:spacing w:before="4" w:after="160" w:line="276" w:lineRule="auto"/>
        <w:ind w:left="362" w:hanging="646"/>
        <w:contextualSpacing/>
        <w:rPr>
          <w:rFonts w:asciiTheme="minorHAnsi" w:hAnsiTheme="minorHAnsi" w:cstheme="minorHAnsi"/>
          <w:sz w:val="20"/>
          <w:szCs w:val="20"/>
        </w:rPr>
      </w:pPr>
      <w:r>
        <w:rPr>
          <w:rFonts w:asciiTheme="minorHAnsi" w:hAnsiTheme="minorHAnsi" w:cstheme="minorHAnsi"/>
          <w:sz w:val="20"/>
          <w:szCs w:val="20"/>
        </w:rPr>
        <w:t>Als het BW wijzigt ten gevolge van de inwerkingtreding van de Wkb dan geldt het hierna volgende.</w:t>
      </w:r>
    </w:p>
    <w:p w14:paraId="0667F39C" w14:textId="77777777" w:rsidR="006A50A3" w:rsidRDefault="006A50A3" w:rsidP="006A50A3">
      <w:pPr>
        <w:pStyle w:val="Lijstalinea"/>
        <w:widowControl/>
        <w:numPr>
          <w:ilvl w:val="1"/>
          <w:numId w:val="26"/>
        </w:numPr>
        <w:autoSpaceDE/>
        <w:autoSpaceDN/>
        <w:spacing w:before="4" w:after="160" w:line="276" w:lineRule="auto"/>
        <w:ind w:left="362" w:hanging="646"/>
        <w:contextualSpacing/>
        <w:rPr>
          <w:rFonts w:asciiTheme="minorHAnsi" w:hAnsiTheme="minorHAnsi" w:cstheme="minorHAnsi"/>
          <w:sz w:val="20"/>
          <w:szCs w:val="20"/>
        </w:rPr>
      </w:pPr>
      <w:r w:rsidRPr="00082E15">
        <w:rPr>
          <w:rFonts w:asciiTheme="minorHAnsi" w:hAnsiTheme="minorHAnsi" w:cstheme="minorHAnsi"/>
          <w:sz w:val="20"/>
          <w:szCs w:val="20"/>
        </w:rPr>
        <w:t>In deze Aannemingsovereenkomst wordt de werking van artikel 7:758 lid 4 BW door Opdrachtgever uitgesloten.</w:t>
      </w:r>
      <w:r>
        <w:rPr>
          <w:rFonts w:asciiTheme="minorHAnsi" w:hAnsiTheme="minorHAnsi" w:cstheme="minorHAnsi"/>
          <w:sz w:val="20"/>
          <w:szCs w:val="20"/>
        </w:rPr>
        <w:t xml:space="preserve"> In afwijking daarvan geldt paragraaf 12 UAV2012 met de afwijking zoals opgenomen in artikel 15 lid 2 van deze Aannemingsovereenkomst. Voor zover nodig wordt paragraaf met afwijking opgenomen in dit artikel (de nummer van de hieronder genoemde bepaling is conform de nummering in paragraaf 12 UAV2012):</w:t>
      </w:r>
    </w:p>
    <w:p w14:paraId="0F75F613" w14:textId="77777777" w:rsidR="006A50A3" w:rsidRDefault="006A50A3" w:rsidP="006A50A3">
      <w:pPr>
        <w:pStyle w:val="Lijstalinea"/>
        <w:widowControl/>
        <w:numPr>
          <w:ilvl w:val="2"/>
          <w:numId w:val="9"/>
        </w:numPr>
        <w:autoSpaceDE/>
        <w:autoSpaceDN/>
        <w:spacing w:before="4" w:after="160" w:line="276" w:lineRule="auto"/>
        <w:ind w:left="2702" w:hanging="360"/>
        <w:contextualSpacing/>
        <w:rPr>
          <w:rFonts w:asciiTheme="minorHAnsi" w:hAnsiTheme="minorHAnsi" w:cstheme="minorHAnsi"/>
          <w:sz w:val="20"/>
          <w:szCs w:val="20"/>
        </w:rPr>
      </w:pPr>
      <w:r>
        <w:rPr>
          <w:rFonts w:asciiTheme="minorHAnsi" w:hAnsiTheme="minorHAnsi" w:cstheme="minorHAnsi"/>
          <w:sz w:val="20"/>
          <w:szCs w:val="20"/>
        </w:rPr>
        <w:t xml:space="preserve">Na de dag, waarop het werk overeenkomstig het bepaalde in </w:t>
      </w:r>
      <w:r w:rsidRPr="00E052A5">
        <w:rPr>
          <w:rFonts w:asciiTheme="minorHAnsi" w:hAnsiTheme="minorHAnsi" w:cstheme="minorHAnsi"/>
          <w:sz w:val="20"/>
          <w:szCs w:val="20"/>
        </w:rPr>
        <w:t>§</w:t>
      </w:r>
      <w:r>
        <w:rPr>
          <w:rFonts w:asciiTheme="minorHAnsi" w:hAnsiTheme="minorHAnsi" w:cstheme="minorHAnsi"/>
          <w:sz w:val="20"/>
          <w:szCs w:val="20"/>
        </w:rPr>
        <w:t>10, eerste of tweede lid van de UAV2012, als opgeleverd wordt beschouwd, is de aannemer niet meer aansprakelijk voor tekortkomingen aan het werk.</w:t>
      </w:r>
    </w:p>
    <w:p w14:paraId="0F030A01" w14:textId="77777777" w:rsidR="006A50A3" w:rsidRDefault="006A50A3" w:rsidP="006A50A3">
      <w:pPr>
        <w:pStyle w:val="Lijstalinea"/>
        <w:widowControl/>
        <w:numPr>
          <w:ilvl w:val="2"/>
          <w:numId w:val="9"/>
        </w:numPr>
        <w:autoSpaceDE/>
        <w:autoSpaceDN/>
        <w:spacing w:before="4" w:after="160" w:line="276" w:lineRule="auto"/>
        <w:ind w:left="2702" w:hanging="360"/>
        <w:contextualSpacing/>
        <w:rPr>
          <w:rFonts w:asciiTheme="minorHAnsi" w:hAnsiTheme="minorHAnsi" w:cstheme="minorHAnsi"/>
          <w:sz w:val="20"/>
          <w:szCs w:val="20"/>
        </w:rPr>
      </w:pPr>
      <w:r>
        <w:rPr>
          <w:rFonts w:asciiTheme="minorHAnsi" w:hAnsiTheme="minorHAnsi" w:cstheme="minorHAnsi"/>
          <w:sz w:val="20"/>
          <w:szCs w:val="20"/>
        </w:rPr>
        <w:t>Het is het eerste lid bepaalde lijdt uitzondering indien sprake is van een gebrek:</w:t>
      </w:r>
    </w:p>
    <w:p w14:paraId="021C68FC" w14:textId="77777777" w:rsidR="006A50A3" w:rsidRDefault="006A50A3" w:rsidP="006A50A3">
      <w:pPr>
        <w:pStyle w:val="Lijstalinea"/>
        <w:widowControl/>
        <w:numPr>
          <w:ilvl w:val="3"/>
          <w:numId w:val="9"/>
        </w:numPr>
        <w:autoSpaceDE/>
        <w:autoSpaceDN/>
        <w:spacing w:before="4" w:after="160" w:line="276" w:lineRule="auto"/>
        <w:contextualSpacing/>
        <w:rPr>
          <w:rFonts w:asciiTheme="minorHAnsi" w:hAnsiTheme="minorHAnsi" w:cstheme="minorHAnsi"/>
          <w:sz w:val="20"/>
          <w:szCs w:val="20"/>
        </w:rPr>
      </w:pPr>
      <w:r>
        <w:rPr>
          <w:rFonts w:asciiTheme="minorHAnsi" w:hAnsiTheme="minorHAnsi" w:cstheme="minorHAnsi"/>
          <w:sz w:val="20"/>
          <w:szCs w:val="20"/>
        </w:rPr>
        <w:t>Dat toe te rekenen is aan de aannemer; en</w:t>
      </w:r>
    </w:p>
    <w:p w14:paraId="28901FCF" w14:textId="77777777" w:rsidR="006A50A3" w:rsidRDefault="006A50A3" w:rsidP="006A50A3">
      <w:pPr>
        <w:pStyle w:val="Lijstalinea"/>
        <w:widowControl/>
        <w:numPr>
          <w:ilvl w:val="3"/>
          <w:numId w:val="9"/>
        </w:numPr>
        <w:autoSpaceDE/>
        <w:autoSpaceDN/>
        <w:spacing w:before="4" w:after="160" w:line="276" w:lineRule="auto"/>
        <w:contextualSpacing/>
        <w:rPr>
          <w:rFonts w:asciiTheme="minorHAnsi" w:hAnsiTheme="minorHAnsi" w:cstheme="minorHAnsi"/>
          <w:sz w:val="20"/>
          <w:szCs w:val="20"/>
        </w:rPr>
      </w:pPr>
      <w:r>
        <w:rPr>
          <w:rFonts w:asciiTheme="minorHAnsi" w:hAnsiTheme="minorHAnsi" w:cstheme="minorHAnsi"/>
          <w:sz w:val="20"/>
          <w:szCs w:val="20"/>
        </w:rPr>
        <w:t xml:space="preserve">Dat bovendien ondanks nauwlettend toezicht bij de opening van het werk als bedoeld in </w:t>
      </w:r>
      <w:r w:rsidRPr="00E052A5">
        <w:rPr>
          <w:rFonts w:asciiTheme="minorHAnsi" w:hAnsiTheme="minorHAnsi" w:cstheme="minorHAnsi"/>
          <w:sz w:val="20"/>
          <w:szCs w:val="20"/>
        </w:rPr>
        <w:t>§</w:t>
      </w:r>
      <w:r>
        <w:rPr>
          <w:rFonts w:asciiTheme="minorHAnsi" w:hAnsiTheme="minorHAnsi" w:cstheme="minorHAnsi"/>
          <w:sz w:val="20"/>
          <w:szCs w:val="20"/>
        </w:rPr>
        <w:t>9, tweede lid van de UAV2012, door de directie redelijkerwijs niet onderkend had kunnen worden; en waarvan</w:t>
      </w:r>
    </w:p>
    <w:p w14:paraId="54105959" w14:textId="77777777" w:rsidR="006A50A3" w:rsidRDefault="006A50A3" w:rsidP="006A50A3">
      <w:pPr>
        <w:pStyle w:val="Lijstalinea"/>
        <w:widowControl/>
        <w:numPr>
          <w:ilvl w:val="3"/>
          <w:numId w:val="9"/>
        </w:numPr>
        <w:autoSpaceDE/>
        <w:autoSpaceDN/>
        <w:spacing w:before="4" w:after="160" w:line="276" w:lineRule="auto"/>
        <w:contextualSpacing/>
        <w:rPr>
          <w:rFonts w:asciiTheme="minorHAnsi" w:hAnsiTheme="minorHAnsi" w:cstheme="minorHAnsi"/>
          <w:sz w:val="20"/>
          <w:szCs w:val="20"/>
        </w:rPr>
      </w:pPr>
      <w:r>
        <w:rPr>
          <w:rFonts w:asciiTheme="minorHAnsi" w:hAnsiTheme="minorHAnsi" w:cstheme="minorHAnsi"/>
          <w:sz w:val="20"/>
          <w:szCs w:val="20"/>
        </w:rPr>
        <w:t>De aannemer binnen een redelijke termijn na de ontdekking mededeling is gedaan.</w:t>
      </w:r>
    </w:p>
    <w:p w14:paraId="60E95054" w14:textId="77777777" w:rsidR="006A50A3" w:rsidRDefault="006A50A3" w:rsidP="006A50A3">
      <w:pPr>
        <w:pStyle w:val="Lijstalinea"/>
        <w:widowControl/>
        <w:numPr>
          <w:ilvl w:val="2"/>
          <w:numId w:val="9"/>
        </w:numPr>
        <w:autoSpaceDE/>
        <w:autoSpaceDN/>
        <w:spacing w:before="4" w:after="160" w:line="276" w:lineRule="auto"/>
        <w:ind w:left="2702" w:hanging="360"/>
        <w:contextualSpacing/>
        <w:rPr>
          <w:rFonts w:asciiTheme="minorHAnsi" w:hAnsiTheme="minorHAnsi" w:cstheme="minorHAnsi"/>
          <w:sz w:val="20"/>
          <w:szCs w:val="20"/>
        </w:rPr>
      </w:pPr>
      <w:r>
        <w:rPr>
          <w:rFonts w:asciiTheme="minorHAnsi" w:hAnsiTheme="minorHAnsi" w:cstheme="minorHAnsi"/>
          <w:sz w:val="20"/>
          <w:szCs w:val="20"/>
        </w:rPr>
        <w:t>De rechtsvordering uit hoofde van een gebrek waardoor de aannemer krachtens het tweede lid aansprakelijk is, is niet ontvankelijk indien zij wordt ingesteld na verloop van</w:t>
      </w:r>
    </w:p>
    <w:p w14:paraId="7E63FDD8" w14:textId="77777777" w:rsidR="006A50A3" w:rsidRDefault="006A50A3" w:rsidP="006A50A3">
      <w:pPr>
        <w:pStyle w:val="Lijstalinea"/>
        <w:widowControl/>
        <w:numPr>
          <w:ilvl w:val="3"/>
          <w:numId w:val="9"/>
        </w:numPr>
        <w:autoSpaceDE/>
        <w:autoSpaceDN/>
        <w:spacing w:before="4" w:after="160" w:line="276" w:lineRule="auto"/>
        <w:contextualSpacing/>
        <w:rPr>
          <w:rFonts w:asciiTheme="minorHAnsi" w:hAnsiTheme="minorHAnsi" w:cstheme="minorHAnsi"/>
          <w:sz w:val="20"/>
          <w:szCs w:val="20"/>
        </w:rPr>
      </w:pPr>
      <w:r>
        <w:rPr>
          <w:rFonts w:asciiTheme="minorHAnsi" w:hAnsiTheme="minorHAnsi" w:cstheme="minorHAnsi"/>
          <w:sz w:val="20"/>
          <w:szCs w:val="20"/>
        </w:rPr>
        <w:lastRenderedPageBreak/>
        <w:t>Vijf jaren na de in het eerste lid bedoelde dag, of</w:t>
      </w:r>
    </w:p>
    <w:p w14:paraId="4EB43615" w14:textId="77777777" w:rsidR="006A50A3" w:rsidRDefault="006A50A3" w:rsidP="006A50A3">
      <w:pPr>
        <w:pStyle w:val="Lijstalinea"/>
        <w:widowControl/>
        <w:numPr>
          <w:ilvl w:val="3"/>
          <w:numId w:val="9"/>
        </w:numPr>
        <w:autoSpaceDE/>
        <w:autoSpaceDN/>
        <w:spacing w:before="4" w:after="160" w:line="276" w:lineRule="auto"/>
        <w:contextualSpacing/>
        <w:rPr>
          <w:rFonts w:asciiTheme="minorHAnsi" w:hAnsiTheme="minorHAnsi" w:cstheme="minorHAnsi"/>
          <w:sz w:val="20"/>
          <w:szCs w:val="20"/>
        </w:rPr>
      </w:pPr>
      <w:r>
        <w:rPr>
          <w:rFonts w:asciiTheme="minorHAnsi" w:hAnsiTheme="minorHAnsi" w:cstheme="minorHAnsi"/>
          <w:sz w:val="20"/>
          <w:szCs w:val="20"/>
        </w:rPr>
        <w:t>Tien jaren na de in het eerste lid bedoelde dag, indien het werk geheel of gedeeltelijk is ingestort of dreigt in te storten dan wel ongeschikt is geraakt of ongeschikt dreigt te geraken voor de bestemming waarvoor het blijkens de overeenkomst bedoeld is en dit slechts kan worden verholpen of kan worden voorkomen door het treffen van zeer kostbare voorzieningen.</w:t>
      </w:r>
    </w:p>
    <w:p w14:paraId="39B59502" w14:textId="77777777" w:rsidR="006A50A3" w:rsidRPr="005B434B" w:rsidRDefault="006A50A3" w:rsidP="006A50A3">
      <w:pPr>
        <w:pStyle w:val="Lijstalinea"/>
        <w:widowControl/>
        <w:numPr>
          <w:ilvl w:val="2"/>
          <w:numId w:val="9"/>
        </w:numPr>
        <w:autoSpaceDE/>
        <w:autoSpaceDN/>
        <w:spacing w:before="4" w:after="160" w:line="276" w:lineRule="auto"/>
        <w:ind w:left="2702" w:hanging="360"/>
        <w:contextualSpacing/>
        <w:rPr>
          <w:rFonts w:asciiTheme="minorHAnsi" w:hAnsiTheme="minorHAnsi" w:cstheme="minorHAnsi"/>
          <w:sz w:val="20"/>
          <w:szCs w:val="20"/>
        </w:rPr>
      </w:pPr>
      <w:r>
        <w:rPr>
          <w:rFonts w:asciiTheme="minorHAnsi" w:hAnsiTheme="minorHAnsi" w:cstheme="minorHAnsi"/>
          <w:sz w:val="20"/>
          <w:szCs w:val="20"/>
        </w:rPr>
        <w:t xml:space="preserve">Indien in het bestek een onderhoudstermijn is voorgeschreven, treedt voor de toepassing van deze paragraaf de dag na het verstrijken van die termijn in de plaats van de in het eerste lid bedoelde dag en wordt onder opneming van het werk verstaan: de opneming genoemd in </w:t>
      </w:r>
      <w:r w:rsidRPr="00E052A5">
        <w:rPr>
          <w:rFonts w:asciiTheme="minorHAnsi" w:hAnsiTheme="minorHAnsi" w:cstheme="minorHAnsi"/>
          <w:sz w:val="20"/>
          <w:szCs w:val="20"/>
        </w:rPr>
        <w:t>§</w:t>
      </w:r>
      <w:r>
        <w:rPr>
          <w:rFonts w:asciiTheme="minorHAnsi" w:hAnsiTheme="minorHAnsi" w:cstheme="minorHAnsi"/>
          <w:sz w:val="20"/>
          <w:szCs w:val="20"/>
        </w:rPr>
        <w:t>11, zesde lid van de UAV2012.</w:t>
      </w:r>
    </w:p>
    <w:p w14:paraId="7A6C5118" w14:textId="77777777" w:rsidR="006A50A3" w:rsidRPr="00082E15" w:rsidRDefault="006A50A3" w:rsidP="006A50A3">
      <w:pPr>
        <w:pStyle w:val="Lijstalinea"/>
        <w:widowControl/>
        <w:numPr>
          <w:ilvl w:val="1"/>
          <w:numId w:val="26"/>
        </w:numPr>
        <w:autoSpaceDE/>
        <w:autoSpaceDN/>
        <w:spacing w:before="4" w:after="160" w:line="276" w:lineRule="auto"/>
        <w:ind w:left="362" w:hanging="646"/>
        <w:contextualSpacing/>
        <w:rPr>
          <w:rFonts w:asciiTheme="minorHAnsi" w:hAnsiTheme="minorHAnsi" w:cstheme="minorHAnsi"/>
          <w:sz w:val="20"/>
          <w:szCs w:val="20"/>
        </w:rPr>
      </w:pPr>
      <w:r w:rsidRPr="00082E15">
        <w:rPr>
          <w:rFonts w:asciiTheme="minorHAnsi" w:hAnsiTheme="minorHAnsi" w:cstheme="minorHAnsi"/>
          <w:sz w:val="20"/>
          <w:szCs w:val="20"/>
        </w:rPr>
        <w:t>De Aannemer moet voldoen aan artikel 7:757a BW. Het opleverdossier conform artikel 7:757a BW moet door de Aannemer aan Opdrachtgever op eerste verzoek worden verstrekt, maar uiterlijk bij het bericht aan Opdrachtgever dat het Werk gereed is voor oplevering. Het opleverdossier moet in ieder geval de volgende informatie bevatten:</w:t>
      </w:r>
    </w:p>
    <w:p w14:paraId="19A86EB1" w14:textId="77777777" w:rsidR="006A50A3" w:rsidRPr="00082E15" w:rsidRDefault="006A50A3" w:rsidP="006A50A3">
      <w:pPr>
        <w:pStyle w:val="Lijstalinea"/>
        <w:widowControl/>
        <w:numPr>
          <w:ilvl w:val="0"/>
          <w:numId w:val="21"/>
        </w:numPr>
        <w:autoSpaceDE/>
        <w:autoSpaceDN/>
        <w:spacing w:before="4" w:after="160" w:line="276" w:lineRule="auto"/>
        <w:contextualSpacing/>
        <w:rPr>
          <w:rFonts w:asciiTheme="minorHAnsi" w:hAnsiTheme="minorHAnsi" w:cstheme="minorHAnsi"/>
          <w:sz w:val="20"/>
          <w:szCs w:val="20"/>
        </w:rPr>
      </w:pPr>
      <w:r w:rsidRPr="00581CA8">
        <w:rPr>
          <w:rFonts w:asciiTheme="minorHAnsi" w:hAnsiTheme="minorHAnsi" w:cstheme="minorHAnsi"/>
          <w:sz w:val="20"/>
          <w:szCs w:val="20"/>
        </w:rPr>
        <w:t>Indien</w:t>
      </w:r>
      <w:r>
        <w:rPr>
          <w:rFonts w:asciiTheme="minorHAnsi" w:hAnsiTheme="minorHAnsi" w:cstheme="minorHAnsi"/>
          <w:sz w:val="20"/>
          <w:szCs w:val="20"/>
        </w:rPr>
        <w:t xml:space="preserve"> </w:t>
      </w:r>
      <w:r w:rsidRPr="00581CA8">
        <w:rPr>
          <w:rFonts w:asciiTheme="minorHAnsi" w:hAnsiTheme="minorHAnsi" w:cstheme="minorHAnsi"/>
          <w:sz w:val="20"/>
          <w:szCs w:val="20"/>
        </w:rPr>
        <w:t>aan de orde</w:t>
      </w:r>
      <w:r>
        <w:rPr>
          <w:rFonts w:asciiTheme="minorHAnsi" w:hAnsiTheme="minorHAnsi" w:cstheme="minorHAnsi"/>
          <w:sz w:val="20"/>
          <w:szCs w:val="20"/>
        </w:rPr>
        <w:t>, dan geldt: v</w:t>
      </w:r>
      <w:r w:rsidRPr="00082E15">
        <w:rPr>
          <w:rFonts w:asciiTheme="minorHAnsi" w:hAnsiTheme="minorHAnsi" w:cstheme="minorHAnsi"/>
          <w:sz w:val="20"/>
          <w:szCs w:val="20"/>
        </w:rPr>
        <w:t>erklaring van gerechtvaardigd vertrouwen van de kwaliteitsborger dat het Werk voldoet aan de technische normen.</w:t>
      </w:r>
    </w:p>
    <w:p w14:paraId="5E5CD4C1" w14:textId="77777777" w:rsidR="006A50A3" w:rsidRPr="00082E15" w:rsidRDefault="006A50A3" w:rsidP="006A50A3">
      <w:pPr>
        <w:pStyle w:val="Lijstalinea"/>
        <w:widowControl/>
        <w:numPr>
          <w:ilvl w:val="0"/>
          <w:numId w:val="21"/>
        </w:numPr>
        <w:autoSpaceDE/>
        <w:autoSpaceDN/>
        <w:spacing w:before="4" w:after="160" w:line="276" w:lineRule="auto"/>
        <w:contextualSpacing/>
        <w:rPr>
          <w:rFonts w:asciiTheme="minorHAnsi" w:hAnsiTheme="minorHAnsi" w:cstheme="minorHAnsi"/>
          <w:sz w:val="20"/>
          <w:szCs w:val="20"/>
        </w:rPr>
      </w:pPr>
      <w:r w:rsidRPr="00082E15">
        <w:rPr>
          <w:rFonts w:asciiTheme="minorHAnsi" w:hAnsiTheme="minorHAnsi" w:cstheme="minorHAnsi"/>
          <w:sz w:val="20"/>
          <w:szCs w:val="20"/>
        </w:rPr>
        <w:t xml:space="preserve">Tekeningen en berekeningen van het tot stand gebrachte Werk en de bijbehorende installaties; </w:t>
      </w:r>
    </w:p>
    <w:p w14:paraId="140B5FF1" w14:textId="77777777" w:rsidR="006A50A3" w:rsidRPr="00082E15" w:rsidRDefault="006A50A3" w:rsidP="006A50A3">
      <w:pPr>
        <w:pStyle w:val="Lijstalinea"/>
        <w:widowControl/>
        <w:numPr>
          <w:ilvl w:val="0"/>
          <w:numId w:val="21"/>
        </w:numPr>
        <w:autoSpaceDE/>
        <w:autoSpaceDN/>
        <w:spacing w:before="4" w:after="160" w:line="276" w:lineRule="auto"/>
        <w:contextualSpacing/>
        <w:rPr>
          <w:rFonts w:asciiTheme="minorHAnsi" w:hAnsiTheme="minorHAnsi" w:cstheme="minorHAnsi"/>
          <w:sz w:val="20"/>
          <w:szCs w:val="20"/>
        </w:rPr>
      </w:pPr>
      <w:r w:rsidRPr="00082E15">
        <w:rPr>
          <w:rFonts w:asciiTheme="minorHAnsi" w:hAnsiTheme="minorHAnsi" w:cstheme="minorHAnsi"/>
          <w:sz w:val="20"/>
          <w:szCs w:val="20"/>
        </w:rPr>
        <w:t>Beschrijving en overzicht van de toegepaste materialen en installaties;</w:t>
      </w:r>
    </w:p>
    <w:p w14:paraId="02BA69FF" w14:textId="77777777" w:rsidR="006A50A3" w:rsidRPr="00082E15" w:rsidRDefault="006A50A3" w:rsidP="006A50A3">
      <w:pPr>
        <w:pStyle w:val="Lijstalinea"/>
        <w:widowControl/>
        <w:numPr>
          <w:ilvl w:val="0"/>
          <w:numId w:val="21"/>
        </w:numPr>
        <w:autoSpaceDE/>
        <w:autoSpaceDN/>
        <w:spacing w:before="4" w:after="160" w:line="276" w:lineRule="auto"/>
        <w:contextualSpacing/>
        <w:rPr>
          <w:rFonts w:asciiTheme="minorHAnsi" w:hAnsiTheme="minorHAnsi" w:cstheme="minorHAnsi"/>
          <w:sz w:val="20"/>
          <w:szCs w:val="20"/>
        </w:rPr>
      </w:pPr>
      <w:r w:rsidRPr="00082E15">
        <w:rPr>
          <w:rFonts w:asciiTheme="minorHAnsi" w:hAnsiTheme="minorHAnsi" w:cstheme="minorHAnsi"/>
          <w:sz w:val="20"/>
          <w:szCs w:val="20"/>
        </w:rPr>
        <w:t>Overzicht van alle gebruiksfuncties van het Werk;</w:t>
      </w:r>
    </w:p>
    <w:p w14:paraId="3434A51B" w14:textId="77777777" w:rsidR="006A50A3" w:rsidRPr="00082E15" w:rsidRDefault="006A50A3" w:rsidP="006A50A3">
      <w:pPr>
        <w:pStyle w:val="Lijstalinea"/>
        <w:widowControl/>
        <w:numPr>
          <w:ilvl w:val="0"/>
          <w:numId w:val="21"/>
        </w:numPr>
        <w:autoSpaceDE/>
        <w:autoSpaceDN/>
        <w:spacing w:before="4" w:after="160" w:line="276" w:lineRule="auto"/>
        <w:contextualSpacing/>
        <w:rPr>
          <w:rFonts w:asciiTheme="minorHAnsi" w:hAnsiTheme="minorHAnsi" w:cstheme="minorHAnsi"/>
          <w:sz w:val="20"/>
          <w:szCs w:val="20"/>
        </w:rPr>
      </w:pPr>
      <w:r w:rsidRPr="00082E15">
        <w:rPr>
          <w:rFonts w:asciiTheme="minorHAnsi" w:hAnsiTheme="minorHAnsi" w:cstheme="minorHAnsi"/>
          <w:sz w:val="20"/>
          <w:szCs w:val="20"/>
        </w:rPr>
        <w:t>Plattegronden van het Werk;</w:t>
      </w:r>
    </w:p>
    <w:p w14:paraId="3DA51ED8" w14:textId="77777777" w:rsidR="006A50A3" w:rsidRPr="00082E15" w:rsidRDefault="006A50A3" w:rsidP="006A50A3">
      <w:pPr>
        <w:pStyle w:val="Lijstalinea"/>
        <w:widowControl/>
        <w:numPr>
          <w:ilvl w:val="0"/>
          <w:numId w:val="21"/>
        </w:numPr>
        <w:autoSpaceDE/>
        <w:autoSpaceDN/>
        <w:spacing w:before="4" w:after="160" w:line="276" w:lineRule="auto"/>
        <w:contextualSpacing/>
        <w:rPr>
          <w:rFonts w:asciiTheme="minorHAnsi" w:hAnsiTheme="minorHAnsi" w:cstheme="minorHAnsi"/>
          <w:sz w:val="20"/>
          <w:szCs w:val="20"/>
        </w:rPr>
      </w:pPr>
      <w:r w:rsidRPr="00082E15">
        <w:rPr>
          <w:rFonts w:asciiTheme="minorHAnsi" w:hAnsiTheme="minorHAnsi" w:cstheme="minorHAnsi"/>
          <w:sz w:val="20"/>
          <w:szCs w:val="20"/>
        </w:rPr>
        <w:t>Tekeningen en berekeningen in verband met constructieve veiligheid;</w:t>
      </w:r>
    </w:p>
    <w:p w14:paraId="32254181" w14:textId="77777777" w:rsidR="006A50A3" w:rsidRPr="00082E15" w:rsidRDefault="006A50A3" w:rsidP="006A50A3">
      <w:pPr>
        <w:pStyle w:val="Lijstalinea"/>
        <w:widowControl/>
        <w:numPr>
          <w:ilvl w:val="0"/>
          <w:numId w:val="21"/>
        </w:numPr>
        <w:autoSpaceDE/>
        <w:autoSpaceDN/>
        <w:spacing w:before="4" w:after="160" w:line="276" w:lineRule="auto"/>
        <w:contextualSpacing/>
        <w:rPr>
          <w:rFonts w:asciiTheme="minorHAnsi" w:hAnsiTheme="minorHAnsi" w:cstheme="minorHAnsi"/>
          <w:sz w:val="20"/>
          <w:szCs w:val="20"/>
        </w:rPr>
      </w:pPr>
      <w:r w:rsidRPr="00082E15">
        <w:rPr>
          <w:rFonts w:asciiTheme="minorHAnsi" w:hAnsiTheme="minorHAnsi" w:cstheme="minorHAnsi"/>
          <w:sz w:val="20"/>
          <w:szCs w:val="20"/>
        </w:rPr>
        <w:t>Overzicht van de normen en beoordeling van de brandveiligheid;</w:t>
      </w:r>
    </w:p>
    <w:p w14:paraId="13AB006C" w14:textId="77777777" w:rsidR="006A50A3" w:rsidRPr="00082E15" w:rsidRDefault="006A50A3" w:rsidP="006A50A3">
      <w:pPr>
        <w:pStyle w:val="Lijstalinea"/>
        <w:widowControl/>
        <w:numPr>
          <w:ilvl w:val="0"/>
          <w:numId w:val="21"/>
        </w:numPr>
        <w:autoSpaceDE/>
        <w:autoSpaceDN/>
        <w:spacing w:before="4" w:after="160" w:line="276" w:lineRule="auto"/>
        <w:contextualSpacing/>
        <w:rPr>
          <w:rFonts w:asciiTheme="minorHAnsi" w:hAnsiTheme="minorHAnsi" w:cstheme="minorHAnsi"/>
          <w:sz w:val="20"/>
          <w:szCs w:val="20"/>
        </w:rPr>
      </w:pPr>
      <w:r w:rsidRPr="00082E15">
        <w:rPr>
          <w:rFonts w:asciiTheme="minorHAnsi" w:hAnsiTheme="minorHAnsi" w:cstheme="minorHAnsi"/>
          <w:sz w:val="20"/>
          <w:szCs w:val="20"/>
        </w:rPr>
        <w:t>Beschrijving van duurzame en energiezuinige maatregelen;</w:t>
      </w:r>
    </w:p>
    <w:p w14:paraId="0D614AE9" w14:textId="77777777" w:rsidR="006A50A3" w:rsidRPr="00082E15" w:rsidRDefault="006A50A3" w:rsidP="006A50A3">
      <w:pPr>
        <w:pStyle w:val="Lijstalinea"/>
        <w:widowControl/>
        <w:numPr>
          <w:ilvl w:val="0"/>
          <w:numId w:val="21"/>
        </w:numPr>
        <w:autoSpaceDE/>
        <w:autoSpaceDN/>
        <w:spacing w:before="4" w:after="160" w:line="276" w:lineRule="auto"/>
        <w:contextualSpacing/>
        <w:rPr>
          <w:rFonts w:asciiTheme="minorHAnsi" w:hAnsiTheme="minorHAnsi" w:cstheme="minorHAnsi"/>
          <w:sz w:val="20"/>
          <w:szCs w:val="20"/>
        </w:rPr>
      </w:pPr>
      <w:r w:rsidRPr="00082E15">
        <w:rPr>
          <w:rFonts w:asciiTheme="minorHAnsi" w:hAnsiTheme="minorHAnsi" w:cstheme="minorHAnsi"/>
          <w:sz w:val="20"/>
          <w:szCs w:val="20"/>
        </w:rPr>
        <w:t>Beschrijving en overzicht van ventilatie en ventilatietypen.</w:t>
      </w:r>
    </w:p>
    <w:p w14:paraId="488A3734" w14:textId="77777777" w:rsidR="006A50A3" w:rsidRPr="00082E15" w:rsidRDefault="006A50A3" w:rsidP="006A50A3">
      <w:pPr>
        <w:pStyle w:val="Lijstalinea"/>
        <w:widowControl/>
        <w:numPr>
          <w:ilvl w:val="0"/>
          <w:numId w:val="21"/>
        </w:numPr>
        <w:autoSpaceDE/>
        <w:autoSpaceDN/>
        <w:spacing w:before="4" w:after="160" w:line="276" w:lineRule="auto"/>
        <w:contextualSpacing/>
        <w:rPr>
          <w:rFonts w:asciiTheme="minorHAnsi" w:hAnsiTheme="minorHAnsi" w:cstheme="minorHAnsi"/>
          <w:sz w:val="20"/>
          <w:szCs w:val="20"/>
        </w:rPr>
      </w:pPr>
      <w:r w:rsidRPr="00082E15">
        <w:rPr>
          <w:rFonts w:asciiTheme="minorHAnsi" w:hAnsiTheme="minorHAnsi" w:cstheme="minorHAnsi"/>
          <w:sz w:val="20"/>
          <w:szCs w:val="20"/>
        </w:rPr>
        <w:t>Overzicht van de milieuprestaties;</w:t>
      </w:r>
    </w:p>
    <w:p w14:paraId="24825234" w14:textId="77777777" w:rsidR="006A50A3" w:rsidRPr="00082E15" w:rsidRDefault="006A50A3" w:rsidP="006A50A3">
      <w:pPr>
        <w:pStyle w:val="Lijstalinea"/>
        <w:widowControl/>
        <w:numPr>
          <w:ilvl w:val="0"/>
          <w:numId w:val="21"/>
        </w:numPr>
        <w:autoSpaceDE/>
        <w:autoSpaceDN/>
        <w:spacing w:before="4" w:after="160" w:line="276" w:lineRule="auto"/>
        <w:contextualSpacing/>
        <w:rPr>
          <w:rFonts w:asciiTheme="minorHAnsi" w:hAnsiTheme="minorHAnsi" w:cstheme="minorHAnsi"/>
          <w:sz w:val="20"/>
          <w:szCs w:val="20"/>
        </w:rPr>
      </w:pPr>
      <w:r w:rsidRPr="00082E15">
        <w:rPr>
          <w:rFonts w:asciiTheme="minorHAnsi" w:hAnsiTheme="minorHAnsi" w:cstheme="minorHAnsi"/>
          <w:sz w:val="20"/>
          <w:szCs w:val="20"/>
        </w:rPr>
        <w:t>Eventuele toelichtingen van toegepaste gelijkwaardige maatregelen.</w:t>
      </w:r>
    </w:p>
    <w:p w14:paraId="6E7BEAA2" w14:textId="77777777" w:rsidR="006A50A3" w:rsidRPr="00082E15" w:rsidRDefault="006A50A3" w:rsidP="006A50A3">
      <w:pPr>
        <w:pStyle w:val="Lijstalinea"/>
        <w:widowControl/>
        <w:autoSpaceDE/>
        <w:autoSpaceDN/>
        <w:spacing w:before="4" w:after="160" w:line="276" w:lineRule="auto"/>
        <w:ind w:left="362" w:firstLine="0"/>
        <w:contextualSpacing/>
        <w:rPr>
          <w:rFonts w:asciiTheme="minorHAnsi" w:hAnsiTheme="minorHAnsi" w:cstheme="minorHAnsi"/>
          <w:sz w:val="20"/>
          <w:szCs w:val="20"/>
        </w:rPr>
      </w:pPr>
      <w:r w:rsidRPr="00082E15">
        <w:rPr>
          <w:rFonts w:asciiTheme="minorHAnsi" w:hAnsiTheme="minorHAnsi" w:cstheme="minorHAnsi"/>
          <w:sz w:val="20"/>
          <w:szCs w:val="20"/>
        </w:rPr>
        <w:t> </w:t>
      </w:r>
    </w:p>
    <w:p w14:paraId="343754FA" w14:textId="77777777" w:rsidR="006A50A3" w:rsidRPr="003D11F9" w:rsidRDefault="006A50A3" w:rsidP="006A50A3">
      <w:pPr>
        <w:pStyle w:val="Lijstalinea"/>
        <w:widowControl/>
        <w:numPr>
          <w:ilvl w:val="1"/>
          <w:numId w:val="26"/>
        </w:numPr>
        <w:autoSpaceDE/>
        <w:autoSpaceDN/>
        <w:spacing w:before="4" w:after="160" w:line="276" w:lineRule="auto"/>
        <w:ind w:left="362" w:hanging="646"/>
        <w:contextualSpacing/>
        <w:rPr>
          <w:rFonts w:asciiTheme="minorHAnsi" w:hAnsiTheme="minorHAnsi" w:cstheme="minorHAnsi"/>
          <w:sz w:val="20"/>
          <w:szCs w:val="20"/>
        </w:rPr>
      </w:pPr>
      <w:r w:rsidRPr="00082E15">
        <w:rPr>
          <w:rFonts w:asciiTheme="minorHAnsi" w:hAnsiTheme="minorHAnsi" w:cstheme="minorHAnsi"/>
          <w:sz w:val="20"/>
          <w:szCs w:val="20"/>
        </w:rPr>
        <w:t xml:space="preserve">Opdrachtgever behoudt zich nadrukkelijk het recht voor om de documenten </w:t>
      </w:r>
      <w:r w:rsidRPr="00082E15">
        <w:rPr>
          <w:rFonts w:asciiTheme="minorHAnsi" w:hAnsiTheme="minorHAnsi" w:cstheme="minorHAnsi"/>
          <w:b/>
          <w:bCs/>
          <w:sz w:val="20"/>
          <w:szCs w:val="20"/>
        </w:rPr>
        <w:t>a t/m k</w:t>
      </w:r>
      <w:r w:rsidRPr="00082E15">
        <w:rPr>
          <w:rFonts w:asciiTheme="minorHAnsi" w:hAnsiTheme="minorHAnsi" w:cstheme="minorHAnsi"/>
          <w:sz w:val="20"/>
          <w:szCs w:val="20"/>
        </w:rPr>
        <w:t xml:space="preserve"> uit te breiden/te wijzigen en voor het opleverdossier aanvullende/afwijkende eisen te stellen.</w:t>
      </w:r>
      <w:r>
        <w:rPr>
          <w:rFonts w:asciiTheme="minorHAnsi" w:hAnsiTheme="minorHAnsi" w:cstheme="minorHAnsi"/>
          <w:sz w:val="20"/>
          <w:szCs w:val="20"/>
        </w:rPr>
        <w:t xml:space="preserve"> Een uitbreiding van het opleverdossier als bedoeld in artikel 14, lid 3 van de Aannemingsovereenkomst wordt verrekend conform paragraaf 36 UAV2012. </w:t>
      </w:r>
    </w:p>
    <w:p w14:paraId="40332ACD" w14:textId="77777777" w:rsidR="003A71C2" w:rsidRPr="00561320" w:rsidRDefault="00D60F1C" w:rsidP="009B485B">
      <w:pPr>
        <w:pStyle w:val="Kop1"/>
        <w:numPr>
          <w:ilvl w:val="0"/>
          <w:numId w:val="4"/>
        </w:numPr>
        <w:ind w:left="360"/>
        <w:rPr>
          <w:rFonts w:asciiTheme="minorHAnsi" w:hAnsiTheme="minorHAnsi" w:cstheme="minorHAnsi"/>
          <w:szCs w:val="24"/>
        </w:rPr>
      </w:pPr>
      <w:bookmarkStart w:id="121" w:name="_Toc136416197"/>
      <w:bookmarkStart w:id="122" w:name="_Toc136433270"/>
      <w:bookmarkStart w:id="123" w:name="_Toc136433336"/>
      <w:bookmarkStart w:id="124" w:name="_Toc152995337"/>
      <w:bookmarkStart w:id="125" w:name="_Toc153296954"/>
      <w:bookmarkStart w:id="126" w:name="_Toc168993640"/>
      <w:bookmarkEnd w:id="119"/>
      <w:bookmarkEnd w:id="120"/>
      <w:r w:rsidRPr="00561320">
        <w:rPr>
          <w:rFonts w:asciiTheme="minorHAnsi" w:hAnsiTheme="minorHAnsi" w:cstheme="minorHAnsi"/>
          <w:szCs w:val="24"/>
        </w:rPr>
        <w:t>Overige bepalingen</w:t>
      </w:r>
      <w:bookmarkEnd w:id="121"/>
      <w:bookmarkEnd w:id="122"/>
      <w:bookmarkEnd w:id="123"/>
      <w:bookmarkEnd w:id="124"/>
      <w:bookmarkEnd w:id="125"/>
      <w:bookmarkEnd w:id="126"/>
    </w:p>
    <w:p w14:paraId="65110AAE" w14:textId="77777777" w:rsidR="00E93696" w:rsidRDefault="00802356"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Pr>
          <w:rFonts w:asciiTheme="minorHAnsi" w:hAnsiTheme="minorHAnsi" w:cstheme="minorHAnsi"/>
          <w:sz w:val="20"/>
          <w:szCs w:val="20"/>
        </w:rPr>
        <w:t xml:space="preserve">In </w:t>
      </w:r>
      <w:r w:rsidR="005A1FF3">
        <w:rPr>
          <w:rFonts w:asciiTheme="minorHAnsi" w:hAnsiTheme="minorHAnsi" w:cstheme="minorHAnsi"/>
          <w:sz w:val="20"/>
          <w:szCs w:val="20"/>
        </w:rPr>
        <w:t xml:space="preserve">afwijking van </w:t>
      </w:r>
      <w:r>
        <w:rPr>
          <w:rFonts w:asciiTheme="minorHAnsi" w:hAnsiTheme="minorHAnsi" w:cstheme="minorHAnsi"/>
          <w:sz w:val="20"/>
          <w:szCs w:val="20"/>
        </w:rPr>
        <w:t>paragraaf 46</w:t>
      </w:r>
      <w:r w:rsidR="005A1FF3">
        <w:rPr>
          <w:rFonts w:asciiTheme="minorHAnsi" w:hAnsiTheme="minorHAnsi" w:cstheme="minorHAnsi"/>
          <w:sz w:val="20"/>
          <w:szCs w:val="20"/>
        </w:rPr>
        <w:t>, leden 3 en 4 UAV</w:t>
      </w:r>
      <w:r w:rsidR="00C55BDF">
        <w:rPr>
          <w:rFonts w:asciiTheme="minorHAnsi" w:hAnsiTheme="minorHAnsi" w:cstheme="minorHAnsi"/>
          <w:sz w:val="20"/>
          <w:szCs w:val="20"/>
        </w:rPr>
        <w:t xml:space="preserve"> </w:t>
      </w:r>
      <w:r w:rsidR="005A1FF3">
        <w:rPr>
          <w:rFonts w:asciiTheme="minorHAnsi" w:hAnsiTheme="minorHAnsi" w:cstheme="minorHAnsi"/>
          <w:sz w:val="20"/>
          <w:szCs w:val="20"/>
        </w:rPr>
        <w:t xml:space="preserve">2012 is de Opdrachtgever gerechtig de </w:t>
      </w:r>
      <w:r w:rsidR="00DF6D04">
        <w:rPr>
          <w:rFonts w:asciiTheme="minorHAnsi" w:hAnsiTheme="minorHAnsi" w:cstheme="minorHAnsi"/>
          <w:sz w:val="20"/>
          <w:szCs w:val="20"/>
        </w:rPr>
        <w:t xml:space="preserve">Aannemingsovereenkomst buitengerechtelijk </w:t>
      </w:r>
      <w:r w:rsidR="000D0972">
        <w:rPr>
          <w:rFonts w:asciiTheme="minorHAnsi" w:hAnsiTheme="minorHAnsi" w:cstheme="minorHAnsi"/>
          <w:sz w:val="20"/>
          <w:szCs w:val="20"/>
        </w:rPr>
        <w:t>s</w:t>
      </w:r>
      <w:r w:rsidR="00DF6D04">
        <w:rPr>
          <w:rFonts w:asciiTheme="minorHAnsi" w:hAnsiTheme="minorHAnsi" w:cstheme="minorHAnsi"/>
          <w:sz w:val="20"/>
          <w:szCs w:val="20"/>
        </w:rPr>
        <w:t xml:space="preserve">chriftelijk te ontbinden als door/voor de Aannemer surseance van betaling wordt aangevraagd of verleend, dan wel voor het faillissement van de Aannemer wordt aangevraagd en/of uitgesproken. Ontbinding geschiedt Schriftelijk zonder dat een </w:t>
      </w:r>
      <w:r w:rsidR="002C5A17">
        <w:rPr>
          <w:rFonts w:asciiTheme="minorHAnsi" w:hAnsiTheme="minorHAnsi" w:cstheme="minorHAnsi"/>
          <w:sz w:val="20"/>
          <w:szCs w:val="20"/>
        </w:rPr>
        <w:t>voorafgaande brief aan de curator/bewindvoerder nodig is waarin de curator/bewindvoerder wordt gevraagd zich uit te laten of het Werk wordt voortgezet.</w:t>
      </w:r>
    </w:p>
    <w:p w14:paraId="561DC1F4" w14:textId="77777777" w:rsidR="00D77733" w:rsidRPr="00561320" w:rsidRDefault="003A71C2"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Tenzij uitdrukkelijk anderszins is bepaald in deze </w:t>
      </w:r>
      <w:r w:rsidR="0018128E">
        <w:rPr>
          <w:rFonts w:asciiTheme="minorHAnsi" w:hAnsiTheme="minorHAnsi" w:cstheme="minorHAnsi"/>
          <w:sz w:val="20"/>
          <w:szCs w:val="20"/>
        </w:rPr>
        <w:t>Aannemingsovereenkomst</w:t>
      </w:r>
      <w:r w:rsidRPr="00561320">
        <w:rPr>
          <w:rFonts w:asciiTheme="minorHAnsi" w:hAnsiTheme="minorHAnsi" w:cstheme="minorHAnsi"/>
          <w:sz w:val="20"/>
          <w:szCs w:val="20"/>
        </w:rPr>
        <w:t xml:space="preserve">, dragen Partijen </w:t>
      </w:r>
      <w:r w:rsidR="00256FEF" w:rsidRPr="00561320">
        <w:rPr>
          <w:rFonts w:asciiTheme="minorHAnsi" w:hAnsiTheme="minorHAnsi" w:cstheme="minorHAnsi"/>
          <w:sz w:val="20"/>
          <w:szCs w:val="20"/>
        </w:rPr>
        <w:t xml:space="preserve">(ook in het geval van een geschil) </w:t>
      </w:r>
      <w:r w:rsidRPr="00561320">
        <w:rPr>
          <w:rFonts w:asciiTheme="minorHAnsi" w:hAnsiTheme="minorHAnsi" w:cstheme="minorHAnsi"/>
          <w:sz w:val="20"/>
          <w:szCs w:val="20"/>
        </w:rPr>
        <w:t xml:space="preserve">hun eigen kosten, lasten en uitgaven die zij in verband met deze </w:t>
      </w:r>
      <w:r w:rsidR="0018128E">
        <w:rPr>
          <w:rFonts w:asciiTheme="minorHAnsi" w:hAnsiTheme="minorHAnsi" w:cstheme="minorHAnsi"/>
          <w:sz w:val="20"/>
          <w:szCs w:val="20"/>
        </w:rPr>
        <w:t xml:space="preserve">Aannemingsovereenkomst </w:t>
      </w:r>
      <w:r w:rsidRPr="00561320">
        <w:rPr>
          <w:rFonts w:asciiTheme="minorHAnsi" w:hAnsiTheme="minorHAnsi" w:cstheme="minorHAnsi"/>
          <w:sz w:val="20"/>
          <w:szCs w:val="20"/>
        </w:rPr>
        <w:t>hebben gemaakt.</w:t>
      </w:r>
    </w:p>
    <w:p w14:paraId="73BC009D" w14:textId="77777777" w:rsidR="005907BD" w:rsidRDefault="00D77733"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561320">
        <w:rPr>
          <w:rFonts w:asciiTheme="minorHAnsi" w:hAnsiTheme="minorHAnsi" w:cstheme="minorHAnsi"/>
          <w:sz w:val="20"/>
          <w:szCs w:val="20"/>
        </w:rPr>
        <w:t xml:space="preserve">Geen enkele wijziging van deze </w:t>
      </w:r>
      <w:r w:rsidR="0018128E">
        <w:rPr>
          <w:rFonts w:asciiTheme="minorHAnsi" w:hAnsiTheme="minorHAnsi" w:cstheme="minorHAnsi"/>
          <w:sz w:val="20"/>
          <w:szCs w:val="20"/>
        </w:rPr>
        <w:t xml:space="preserve">Aannemingsovereenkomst </w:t>
      </w:r>
      <w:r w:rsidRPr="00561320">
        <w:rPr>
          <w:rFonts w:asciiTheme="minorHAnsi" w:hAnsiTheme="minorHAnsi" w:cstheme="minorHAnsi"/>
          <w:sz w:val="20"/>
          <w:szCs w:val="20"/>
        </w:rPr>
        <w:t>is bindend, tenzij op schrift gesteld en ondertekend door een bevoegde vertegenwoordiger van elke Partij.</w:t>
      </w:r>
    </w:p>
    <w:p w14:paraId="70B55679" w14:textId="77777777" w:rsidR="003877A0" w:rsidRPr="005907BD" w:rsidRDefault="0018128E" w:rsidP="009B485B">
      <w:pPr>
        <w:pStyle w:val="Lijstalinea"/>
        <w:widowControl/>
        <w:numPr>
          <w:ilvl w:val="1"/>
          <w:numId w:val="4"/>
        </w:numPr>
        <w:autoSpaceDE/>
        <w:autoSpaceDN/>
        <w:spacing w:before="4" w:after="160"/>
        <w:ind w:left="362" w:hanging="646"/>
        <w:contextualSpacing/>
        <w:rPr>
          <w:rFonts w:asciiTheme="minorHAnsi" w:hAnsiTheme="minorHAnsi" w:cstheme="minorHAnsi"/>
          <w:sz w:val="20"/>
          <w:szCs w:val="20"/>
        </w:rPr>
      </w:pPr>
      <w:r w:rsidRPr="005907BD">
        <w:rPr>
          <w:rFonts w:asciiTheme="minorHAnsi" w:hAnsiTheme="minorHAnsi" w:cstheme="minorHAnsi"/>
          <w:sz w:val="20"/>
          <w:szCs w:val="20"/>
        </w:rPr>
        <w:t xml:space="preserve">Aannemer </w:t>
      </w:r>
      <w:r w:rsidR="005500F1" w:rsidRPr="005907BD">
        <w:rPr>
          <w:rFonts w:asciiTheme="minorHAnsi" w:hAnsiTheme="minorHAnsi" w:cstheme="minorHAnsi"/>
          <w:sz w:val="20"/>
          <w:szCs w:val="20"/>
        </w:rPr>
        <w:t>maakt in publicaties (persberichten daaronder begrepen) of reclame-uitingen impliciet noch expliciet melding van de opdracht(verlening) en gebruikt de naam van Opdrachtgever niet als referentie</w:t>
      </w:r>
      <w:r w:rsidR="002F3D44">
        <w:rPr>
          <w:rFonts w:asciiTheme="minorHAnsi" w:hAnsiTheme="minorHAnsi" w:cstheme="minorHAnsi"/>
          <w:sz w:val="20"/>
          <w:szCs w:val="20"/>
        </w:rPr>
        <w:t xml:space="preserve"> in openbare mededelingen, anders</w:t>
      </w:r>
      <w:r w:rsidR="005500F1" w:rsidRPr="005907BD">
        <w:rPr>
          <w:rFonts w:asciiTheme="minorHAnsi" w:hAnsiTheme="minorHAnsi" w:cstheme="minorHAnsi"/>
          <w:sz w:val="20"/>
          <w:szCs w:val="20"/>
        </w:rPr>
        <w:t xml:space="preserve"> dan na toestemming van Opdrachtgever.</w:t>
      </w:r>
    </w:p>
    <w:p w14:paraId="17AD93B2" w14:textId="77777777" w:rsidR="00173230" w:rsidRDefault="00173230" w:rsidP="009B485B">
      <w:pPr>
        <w:rPr>
          <w:rFonts w:asciiTheme="minorHAnsi" w:hAnsiTheme="minorHAnsi" w:cstheme="minorHAnsi"/>
        </w:rPr>
      </w:pPr>
      <w:bookmarkStart w:id="127" w:name="_Toc136016353"/>
      <w:bookmarkStart w:id="128" w:name="_Toc136416198"/>
      <w:bookmarkStart w:id="129" w:name="_Toc136433271"/>
      <w:bookmarkStart w:id="130" w:name="_Toc136433337"/>
      <w:bookmarkStart w:id="131" w:name="_Toc152030094"/>
    </w:p>
    <w:p w14:paraId="06AC6356" w14:textId="77777777" w:rsidR="000D0972" w:rsidRPr="00E628AB" w:rsidRDefault="000D0972" w:rsidP="000D0972">
      <w:pPr>
        <w:rPr>
          <w:rFonts w:asciiTheme="minorHAnsi" w:hAnsiTheme="minorHAnsi" w:cstheme="minorHAnsi"/>
          <w:b/>
          <w:bCs/>
          <w:sz w:val="20"/>
          <w:szCs w:val="20"/>
        </w:rPr>
      </w:pPr>
      <w:bookmarkStart w:id="132" w:name="_Toc136416199"/>
      <w:bookmarkStart w:id="133" w:name="_Toc136433272"/>
      <w:bookmarkStart w:id="134" w:name="_Toc136433338"/>
      <w:bookmarkEnd w:id="127"/>
      <w:bookmarkEnd w:id="128"/>
      <w:bookmarkEnd w:id="129"/>
      <w:bookmarkEnd w:id="130"/>
      <w:bookmarkEnd w:id="131"/>
      <w:r w:rsidRPr="00E628AB">
        <w:rPr>
          <w:rFonts w:asciiTheme="minorHAnsi" w:hAnsiTheme="minorHAnsi" w:cstheme="minorHAnsi"/>
          <w:b/>
          <w:bCs/>
          <w:sz w:val="20"/>
          <w:szCs w:val="20"/>
        </w:rPr>
        <w:t xml:space="preserve">Aldus in tweevoud overeengekomen, </w:t>
      </w:r>
    </w:p>
    <w:p w14:paraId="0DE4B5B7" w14:textId="77777777" w:rsidR="000D0972" w:rsidRPr="00561320" w:rsidRDefault="000D0972" w:rsidP="000D0972">
      <w:pPr>
        <w:adjustRightInd w:val="0"/>
        <w:rPr>
          <w:rFonts w:asciiTheme="minorHAnsi" w:hAnsiTheme="minorHAnsi" w:cstheme="minorHAnsi"/>
          <w:b/>
          <w:bCs/>
          <w:sz w:val="20"/>
          <w:szCs w:val="20"/>
        </w:rPr>
      </w:pPr>
    </w:p>
    <w:tbl>
      <w:tblPr>
        <w:tblStyle w:val="Tabelraster"/>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103"/>
      </w:tblGrid>
      <w:tr w:rsidR="000D0972" w:rsidRPr="00561320" w14:paraId="31AEB17D" w14:textId="77777777" w:rsidTr="007D7C2C">
        <w:tc>
          <w:tcPr>
            <w:tcW w:w="4531" w:type="dxa"/>
          </w:tcPr>
          <w:p w14:paraId="6D962923" w14:textId="77777777" w:rsidR="000D0972" w:rsidRPr="00561320" w:rsidRDefault="000D0972" w:rsidP="007D7C2C">
            <w:pPr>
              <w:rPr>
                <w:rFonts w:asciiTheme="minorHAnsi" w:hAnsiTheme="minorHAnsi" w:cstheme="minorHAnsi"/>
                <w:b/>
                <w:bCs/>
                <w:sz w:val="20"/>
                <w:szCs w:val="20"/>
              </w:rPr>
            </w:pPr>
            <w:r w:rsidRPr="00561320">
              <w:rPr>
                <w:rFonts w:asciiTheme="minorHAnsi" w:hAnsiTheme="minorHAnsi" w:cstheme="minorHAnsi"/>
                <w:b/>
                <w:bCs/>
                <w:sz w:val="20"/>
                <w:szCs w:val="20"/>
              </w:rPr>
              <w:lastRenderedPageBreak/>
              <w:t xml:space="preserve">Namens </w:t>
            </w:r>
            <w:r>
              <w:rPr>
                <w:rFonts w:asciiTheme="minorHAnsi" w:hAnsiTheme="minorHAnsi" w:cstheme="minorHAnsi"/>
                <w:b/>
                <w:bCs/>
                <w:sz w:val="20"/>
                <w:szCs w:val="20"/>
              </w:rPr>
              <w:t>Aannemer,</w:t>
            </w:r>
          </w:p>
        </w:tc>
        <w:tc>
          <w:tcPr>
            <w:tcW w:w="5103" w:type="dxa"/>
          </w:tcPr>
          <w:p w14:paraId="2484A9E3" w14:textId="77777777" w:rsidR="000D0972" w:rsidRPr="00561320" w:rsidRDefault="000D0972" w:rsidP="007D7C2C">
            <w:pPr>
              <w:adjustRightInd w:val="0"/>
              <w:rPr>
                <w:rFonts w:asciiTheme="minorHAnsi" w:hAnsiTheme="minorHAnsi" w:cstheme="minorHAnsi"/>
                <w:b/>
                <w:bCs/>
                <w:sz w:val="20"/>
                <w:szCs w:val="20"/>
              </w:rPr>
            </w:pPr>
            <w:r w:rsidRPr="00561320">
              <w:rPr>
                <w:rFonts w:asciiTheme="minorHAnsi" w:hAnsiTheme="minorHAnsi" w:cstheme="minorHAnsi"/>
                <w:b/>
                <w:bCs/>
                <w:sz w:val="20"/>
                <w:szCs w:val="20"/>
              </w:rPr>
              <w:t xml:space="preserve">Namens </w:t>
            </w:r>
            <w:r w:rsidR="00CB7F7E">
              <w:rPr>
                <w:rFonts w:asciiTheme="minorHAnsi" w:hAnsiTheme="minorHAnsi" w:cstheme="minorHAnsi"/>
                <w:b/>
                <w:bCs/>
                <w:sz w:val="20"/>
                <w:szCs w:val="20"/>
              </w:rPr>
              <w:t>d</w:t>
            </w:r>
            <w:r w:rsidRPr="00561320">
              <w:rPr>
                <w:rFonts w:asciiTheme="minorHAnsi" w:hAnsiTheme="minorHAnsi" w:cstheme="minorHAnsi"/>
                <w:b/>
                <w:bCs/>
                <w:sz w:val="20"/>
                <w:szCs w:val="20"/>
              </w:rPr>
              <w:t>ijkgraaf en hoogheemraden van Rijnland</w:t>
            </w:r>
            <w:r>
              <w:rPr>
                <w:rFonts w:asciiTheme="minorHAnsi" w:hAnsiTheme="minorHAnsi" w:cstheme="minorHAnsi"/>
                <w:b/>
                <w:bCs/>
                <w:sz w:val="20"/>
                <w:szCs w:val="20"/>
              </w:rPr>
              <w:t>,</w:t>
            </w:r>
          </w:p>
        </w:tc>
      </w:tr>
      <w:tr w:rsidR="000D0972" w:rsidRPr="00561320" w14:paraId="74740849" w14:textId="77777777" w:rsidTr="007D7C2C">
        <w:tc>
          <w:tcPr>
            <w:tcW w:w="4531" w:type="dxa"/>
          </w:tcPr>
          <w:p w14:paraId="5097742D" w14:textId="77777777" w:rsidR="000D0972" w:rsidRPr="00561320" w:rsidRDefault="000D0972" w:rsidP="007D7C2C">
            <w:pPr>
              <w:rPr>
                <w:rFonts w:asciiTheme="minorHAnsi" w:hAnsiTheme="minorHAnsi" w:cstheme="minorHAnsi"/>
                <w:sz w:val="20"/>
                <w:szCs w:val="20"/>
              </w:rPr>
            </w:pPr>
            <w:r w:rsidRPr="00561320">
              <w:rPr>
                <w:rFonts w:asciiTheme="minorHAnsi" w:hAnsiTheme="minorHAnsi" w:cstheme="minorHAnsi"/>
                <w:sz w:val="20"/>
                <w:szCs w:val="20"/>
              </w:rPr>
              <w:t xml:space="preserve">Naam: </w:t>
            </w:r>
          </w:p>
        </w:tc>
        <w:tc>
          <w:tcPr>
            <w:tcW w:w="5103" w:type="dxa"/>
          </w:tcPr>
          <w:p w14:paraId="0D900520" w14:textId="77777777" w:rsidR="000D0972" w:rsidRPr="00561320" w:rsidRDefault="000D0972" w:rsidP="007D7C2C">
            <w:pPr>
              <w:adjustRightInd w:val="0"/>
              <w:rPr>
                <w:rFonts w:asciiTheme="minorHAnsi" w:hAnsiTheme="minorHAnsi" w:cstheme="minorHAnsi"/>
                <w:sz w:val="20"/>
                <w:szCs w:val="20"/>
              </w:rPr>
            </w:pPr>
            <w:r w:rsidRPr="00561320">
              <w:rPr>
                <w:rFonts w:asciiTheme="minorHAnsi" w:hAnsiTheme="minorHAnsi" w:cstheme="minorHAnsi"/>
                <w:sz w:val="20"/>
                <w:szCs w:val="20"/>
              </w:rPr>
              <w:t xml:space="preserve">Naam: </w:t>
            </w:r>
          </w:p>
        </w:tc>
      </w:tr>
      <w:tr w:rsidR="000D0972" w:rsidRPr="00561320" w14:paraId="64B834E7" w14:textId="77777777" w:rsidTr="007D7C2C">
        <w:tc>
          <w:tcPr>
            <w:tcW w:w="4531" w:type="dxa"/>
          </w:tcPr>
          <w:p w14:paraId="7E9FB428" w14:textId="77777777" w:rsidR="000D0972" w:rsidRPr="00561320" w:rsidRDefault="000D0972" w:rsidP="007D7C2C">
            <w:pPr>
              <w:rPr>
                <w:rFonts w:asciiTheme="minorHAnsi" w:hAnsiTheme="minorHAnsi" w:cstheme="minorHAnsi"/>
                <w:sz w:val="20"/>
                <w:szCs w:val="20"/>
              </w:rPr>
            </w:pPr>
            <w:r>
              <w:rPr>
                <w:rFonts w:asciiTheme="minorHAnsi" w:hAnsiTheme="minorHAnsi" w:cstheme="minorHAnsi"/>
                <w:sz w:val="20"/>
                <w:szCs w:val="20"/>
              </w:rPr>
              <w:t>Achternaam:</w:t>
            </w:r>
          </w:p>
        </w:tc>
        <w:tc>
          <w:tcPr>
            <w:tcW w:w="5103" w:type="dxa"/>
          </w:tcPr>
          <w:p w14:paraId="76BAA7B5" w14:textId="77777777" w:rsidR="000D0972" w:rsidRPr="00561320" w:rsidRDefault="000D0972" w:rsidP="007D7C2C">
            <w:pPr>
              <w:adjustRightInd w:val="0"/>
              <w:rPr>
                <w:rFonts w:asciiTheme="minorHAnsi" w:hAnsiTheme="minorHAnsi" w:cstheme="minorHAnsi"/>
                <w:sz w:val="20"/>
                <w:szCs w:val="20"/>
              </w:rPr>
            </w:pPr>
            <w:r>
              <w:rPr>
                <w:rFonts w:asciiTheme="minorHAnsi" w:hAnsiTheme="minorHAnsi" w:cstheme="minorHAnsi"/>
                <w:sz w:val="20"/>
                <w:szCs w:val="20"/>
              </w:rPr>
              <w:t>Achternaam:</w:t>
            </w:r>
          </w:p>
        </w:tc>
      </w:tr>
      <w:tr w:rsidR="000D0972" w:rsidRPr="00561320" w14:paraId="6A865F31" w14:textId="77777777" w:rsidTr="007D7C2C">
        <w:tc>
          <w:tcPr>
            <w:tcW w:w="4531" w:type="dxa"/>
          </w:tcPr>
          <w:p w14:paraId="72F5C264" w14:textId="77777777" w:rsidR="000D0972" w:rsidRPr="00561320" w:rsidRDefault="000D0972" w:rsidP="007D7C2C">
            <w:pPr>
              <w:rPr>
                <w:rFonts w:asciiTheme="minorHAnsi" w:hAnsiTheme="minorHAnsi" w:cstheme="minorHAnsi"/>
                <w:sz w:val="20"/>
                <w:szCs w:val="20"/>
              </w:rPr>
            </w:pPr>
            <w:r w:rsidRPr="00561320">
              <w:rPr>
                <w:rFonts w:asciiTheme="minorHAnsi" w:hAnsiTheme="minorHAnsi" w:cstheme="minorHAnsi"/>
                <w:sz w:val="20"/>
                <w:szCs w:val="20"/>
              </w:rPr>
              <w:t xml:space="preserve">Functie: </w:t>
            </w:r>
          </w:p>
        </w:tc>
        <w:tc>
          <w:tcPr>
            <w:tcW w:w="5103" w:type="dxa"/>
          </w:tcPr>
          <w:p w14:paraId="3DB2BBAB" w14:textId="77777777" w:rsidR="000D0972" w:rsidRPr="00561320" w:rsidRDefault="000D0972" w:rsidP="007D7C2C">
            <w:pPr>
              <w:adjustRightInd w:val="0"/>
              <w:rPr>
                <w:rFonts w:asciiTheme="minorHAnsi" w:hAnsiTheme="minorHAnsi" w:cstheme="minorHAnsi"/>
                <w:sz w:val="20"/>
                <w:szCs w:val="20"/>
              </w:rPr>
            </w:pPr>
            <w:r w:rsidRPr="00561320">
              <w:rPr>
                <w:rFonts w:asciiTheme="minorHAnsi" w:hAnsiTheme="minorHAnsi" w:cstheme="minorHAnsi"/>
                <w:sz w:val="20"/>
                <w:szCs w:val="20"/>
              </w:rPr>
              <w:t xml:space="preserve">Functie: </w:t>
            </w:r>
          </w:p>
        </w:tc>
      </w:tr>
      <w:tr w:rsidR="000D0972" w:rsidRPr="00561320" w14:paraId="46BC8239" w14:textId="77777777" w:rsidTr="007D7C2C">
        <w:tc>
          <w:tcPr>
            <w:tcW w:w="4531" w:type="dxa"/>
          </w:tcPr>
          <w:p w14:paraId="163A0903" w14:textId="77777777" w:rsidR="000D0972" w:rsidRPr="00561320" w:rsidRDefault="000D0972" w:rsidP="007D7C2C">
            <w:pPr>
              <w:rPr>
                <w:rFonts w:asciiTheme="minorHAnsi" w:hAnsiTheme="minorHAnsi" w:cstheme="minorHAnsi"/>
                <w:sz w:val="20"/>
                <w:szCs w:val="20"/>
              </w:rPr>
            </w:pPr>
            <w:r w:rsidRPr="00561320">
              <w:rPr>
                <w:rFonts w:asciiTheme="minorHAnsi" w:hAnsiTheme="minorHAnsi" w:cstheme="minorHAnsi"/>
                <w:sz w:val="20"/>
                <w:szCs w:val="20"/>
              </w:rPr>
              <w:t xml:space="preserve">Plaats: </w:t>
            </w:r>
          </w:p>
        </w:tc>
        <w:tc>
          <w:tcPr>
            <w:tcW w:w="5103" w:type="dxa"/>
          </w:tcPr>
          <w:p w14:paraId="4F975883" w14:textId="77777777" w:rsidR="000D0972" w:rsidRPr="00561320" w:rsidRDefault="000D0972" w:rsidP="007D7C2C">
            <w:pPr>
              <w:rPr>
                <w:rFonts w:asciiTheme="minorHAnsi" w:hAnsiTheme="minorHAnsi" w:cstheme="minorHAnsi"/>
                <w:sz w:val="20"/>
                <w:szCs w:val="20"/>
              </w:rPr>
            </w:pPr>
            <w:r w:rsidRPr="00561320">
              <w:rPr>
                <w:rFonts w:asciiTheme="minorHAnsi" w:hAnsiTheme="minorHAnsi" w:cstheme="minorHAnsi"/>
                <w:sz w:val="20"/>
                <w:szCs w:val="20"/>
              </w:rPr>
              <w:t>Plaats:</w:t>
            </w:r>
          </w:p>
        </w:tc>
      </w:tr>
      <w:tr w:rsidR="000D0972" w:rsidRPr="00561320" w14:paraId="5D33B759" w14:textId="77777777" w:rsidTr="007D7C2C">
        <w:tc>
          <w:tcPr>
            <w:tcW w:w="4531" w:type="dxa"/>
          </w:tcPr>
          <w:p w14:paraId="286DF678" w14:textId="77777777" w:rsidR="000D0972" w:rsidRPr="00561320" w:rsidRDefault="000D0972" w:rsidP="007D7C2C">
            <w:pPr>
              <w:rPr>
                <w:rFonts w:asciiTheme="minorHAnsi" w:hAnsiTheme="minorHAnsi" w:cstheme="minorHAnsi"/>
                <w:sz w:val="20"/>
                <w:szCs w:val="20"/>
              </w:rPr>
            </w:pPr>
            <w:r w:rsidRPr="00561320">
              <w:rPr>
                <w:rFonts w:asciiTheme="minorHAnsi" w:hAnsiTheme="minorHAnsi" w:cstheme="minorHAnsi"/>
                <w:sz w:val="20"/>
                <w:szCs w:val="20"/>
              </w:rPr>
              <w:t>Datum:</w:t>
            </w:r>
          </w:p>
        </w:tc>
        <w:tc>
          <w:tcPr>
            <w:tcW w:w="5103" w:type="dxa"/>
          </w:tcPr>
          <w:p w14:paraId="59BA5BEE" w14:textId="77777777" w:rsidR="000D0972" w:rsidRPr="00561320" w:rsidRDefault="000D0972" w:rsidP="007D7C2C">
            <w:pPr>
              <w:rPr>
                <w:rFonts w:asciiTheme="minorHAnsi" w:hAnsiTheme="minorHAnsi" w:cstheme="minorHAnsi"/>
                <w:sz w:val="20"/>
                <w:szCs w:val="20"/>
              </w:rPr>
            </w:pPr>
            <w:r w:rsidRPr="00561320">
              <w:rPr>
                <w:rFonts w:asciiTheme="minorHAnsi" w:hAnsiTheme="minorHAnsi" w:cstheme="minorHAnsi"/>
                <w:sz w:val="20"/>
                <w:szCs w:val="20"/>
              </w:rPr>
              <w:t>Datum:</w:t>
            </w:r>
          </w:p>
        </w:tc>
      </w:tr>
      <w:tr w:rsidR="000D0972" w:rsidRPr="00561320" w14:paraId="5F3DDE27" w14:textId="77777777" w:rsidTr="007D7C2C">
        <w:tc>
          <w:tcPr>
            <w:tcW w:w="4531" w:type="dxa"/>
          </w:tcPr>
          <w:p w14:paraId="1DB13E44" w14:textId="77777777" w:rsidR="000D0972" w:rsidRPr="00561320" w:rsidRDefault="000D0972" w:rsidP="007D7C2C">
            <w:pPr>
              <w:rPr>
                <w:rFonts w:asciiTheme="minorHAnsi" w:hAnsiTheme="minorHAnsi" w:cstheme="minorHAnsi"/>
                <w:sz w:val="20"/>
                <w:szCs w:val="20"/>
              </w:rPr>
            </w:pPr>
            <w:r w:rsidRPr="00561320">
              <w:rPr>
                <w:rFonts w:asciiTheme="minorHAnsi" w:hAnsiTheme="minorHAnsi" w:cstheme="minorHAnsi"/>
                <w:sz w:val="20"/>
                <w:szCs w:val="20"/>
              </w:rPr>
              <w:t>Handtekening:</w:t>
            </w:r>
          </w:p>
          <w:p w14:paraId="66204FF1" w14:textId="77777777" w:rsidR="000D0972" w:rsidRPr="00561320" w:rsidRDefault="000D0972" w:rsidP="007D7C2C">
            <w:pPr>
              <w:rPr>
                <w:rFonts w:asciiTheme="minorHAnsi" w:hAnsiTheme="minorHAnsi" w:cstheme="minorHAnsi"/>
                <w:sz w:val="20"/>
                <w:szCs w:val="20"/>
              </w:rPr>
            </w:pPr>
          </w:p>
          <w:p w14:paraId="2DBF0D7D" w14:textId="77777777" w:rsidR="000D0972" w:rsidRPr="00561320" w:rsidRDefault="000D0972" w:rsidP="007D7C2C">
            <w:pPr>
              <w:rPr>
                <w:rFonts w:asciiTheme="minorHAnsi" w:hAnsiTheme="minorHAnsi" w:cstheme="minorHAnsi"/>
                <w:sz w:val="20"/>
                <w:szCs w:val="20"/>
              </w:rPr>
            </w:pPr>
          </w:p>
        </w:tc>
        <w:tc>
          <w:tcPr>
            <w:tcW w:w="5103" w:type="dxa"/>
          </w:tcPr>
          <w:p w14:paraId="0448C27D" w14:textId="77777777" w:rsidR="000D0972" w:rsidRPr="00561320" w:rsidRDefault="000D0972" w:rsidP="007D7C2C">
            <w:pPr>
              <w:rPr>
                <w:rFonts w:asciiTheme="minorHAnsi" w:hAnsiTheme="minorHAnsi" w:cstheme="minorHAnsi"/>
                <w:sz w:val="20"/>
                <w:szCs w:val="20"/>
              </w:rPr>
            </w:pPr>
            <w:r w:rsidRPr="00561320">
              <w:rPr>
                <w:rFonts w:asciiTheme="minorHAnsi" w:hAnsiTheme="minorHAnsi" w:cstheme="minorHAnsi"/>
                <w:sz w:val="20"/>
                <w:szCs w:val="20"/>
              </w:rPr>
              <w:t>Handtekening:</w:t>
            </w:r>
          </w:p>
          <w:p w14:paraId="6B62F1B3" w14:textId="77777777" w:rsidR="000D0972" w:rsidRPr="00561320" w:rsidRDefault="000D0972" w:rsidP="007D7C2C">
            <w:pPr>
              <w:rPr>
                <w:rFonts w:asciiTheme="minorHAnsi" w:hAnsiTheme="minorHAnsi" w:cstheme="minorHAnsi"/>
                <w:sz w:val="20"/>
                <w:szCs w:val="20"/>
              </w:rPr>
            </w:pPr>
          </w:p>
        </w:tc>
      </w:tr>
    </w:tbl>
    <w:p w14:paraId="02F2C34E" w14:textId="77777777" w:rsidR="00977FC6" w:rsidRPr="00561320" w:rsidRDefault="00977FC6" w:rsidP="009B485B">
      <w:pPr>
        <w:pStyle w:val="Kop1"/>
        <w:ind w:left="0"/>
        <w:rPr>
          <w:rFonts w:asciiTheme="minorHAnsi" w:hAnsiTheme="minorHAnsi" w:cstheme="minorHAnsi"/>
          <w:sz w:val="20"/>
        </w:rPr>
      </w:pPr>
    </w:p>
    <w:p w14:paraId="680A4E5D" w14:textId="77777777" w:rsidR="00977FC6" w:rsidRPr="00561320" w:rsidRDefault="00977FC6" w:rsidP="009B485B">
      <w:pPr>
        <w:rPr>
          <w:rFonts w:asciiTheme="minorHAnsi" w:hAnsiTheme="minorHAnsi" w:cstheme="minorHAnsi"/>
          <w:b/>
          <w:bCs/>
          <w:sz w:val="20"/>
          <w:szCs w:val="20"/>
        </w:rPr>
      </w:pPr>
      <w:r w:rsidRPr="00561320">
        <w:rPr>
          <w:rFonts w:asciiTheme="minorHAnsi" w:hAnsiTheme="minorHAnsi" w:cstheme="minorHAnsi"/>
          <w:sz w:val="20"/>
        </w:rPr>
        <w:br w:type="page"/>
      </w:r>
    </w:p>
    <w:p w14:paraId="4621A6CA" w14:textId="77777777" w:rsidR="00D60F1C" w:rsidRPr="00561320" w:rsidRDefault="00D60F1C" w:rsidP="009B485B">
      <w:pPr>
        <w:pStyle w:val="Kop1"/>
        <w:ind w:left="0"/>
        <w:rPr>
          <w:rFonts w:asciiTheme="minorHAnsi" w:hAnsiTheme="minorHAnsi" w:cstheme="minorHAnsi"/>
          <w:sz w:val="20"/>
        </w:rPr>
      </w:pPr>
      <w:bookmarkStart w:id="135" w:name="_Toc152995338"/>
      <w:bookmarkStart w:id="136" w:name="_Toc153296955"/>
      <w:bookmarkStart w:id="137" w:name="_Toc168993641"/>
      <w:commentRangeStart w:id="138"/>
      <w:r w:rsidRPr="00561320">
        <w:rPr>
          <w:rFonts w:asciiTheme="minorHAnsi" w:hAnsiTheme="minorHAnsi" w:cstheme="minorHAnsi"/>
          <w:sz w:val="20"/>
        </w:rPr>
        <w:lastRenderedPageBreak/>
        <w:t xml:space="preserve">Overzicht </w:t>
      </w:r>
      <w:r w:rsidR="0004123D" w:rsidRPr="00561320">
        <w:rPr>
          <w:rFonts w:asciiTheme="minorHAnsi" w:hAnsiTheme="minorHAnsi" w:cstheme="minorHAnsi"/>
          <w:sz w:val="20"/>
        </w:rPr>
        <w:t>B</w:t>
      </w:r>
      <w:r w:rsidRPr="00561320">
        <w:rPr>
          <w:rFonts w:asciiTheme="minorHAnsi" w:hAnsiTheme="minorHAnsi" w:cstheme="minorHAnsi"/>
          <w:sz w:val="20"/>
        </w:rPr>
        <w:t>ijlagen:</w:t>
      </w:r>
      <w:bookmarkEnd w:id="132"/>
      <w:bookmarkEnd w:id="133"/>
      <w:bookmarkEnd w:id="134"/>
      <w:bookmarkEnd w:id="135"/>
      <w:bookmarkEnd w:id="136"/>
      <w:bookmarkEnd w:id="137"/>
    </w:p>
    <w:p w14:paraId="777A67A0" w14:textId="77777777" w:rsidR="00C35403" w:rsidRDefault="00C35403" w:rsidP="009B485B">
      <w:pPr>
        <w:pStyle w:val="Lijstalinea"/>
        <w:numPr>
          <w:ilvl w:val="0"/>
          <w:numId w:val="8"/>
        </w:numPr>
        <w:rPr>
          <w:rFonts w:asciiTheme="minorHAnsi" w:hAnsiTheme="minorHAnsi" w:cstheme="minorHAnsi"/>
          <w:sz w:val="20"/>
          <w:szCs w:val="20"/>
        </w:rPr>
      </w:pPr>
      <w:r w:rsidRPr="00C35403">
        <w:rPr>
          <w:rFonts w:asciiTheme="minorHAnsi" w:hAnsiTheme="minorHAnsi" w:cstheme="minorHAnsi"/>
          <w:sz w:val="20"/>
          <w:szCs w:val="20"/>
        </w:rPr>
        <w:t xml:space="preserve">Prijsaanbieding </w:t>
      </w:r>
    </w:p>
    <w:p w14:paraId="75132A93" w14:textId="77777777" w:rsidR="00D60F1C" w:rsidRPr="00561320" w:rsidRDefault="00601F21" w:rsidP="009B485B">
      <w:pPr>
        <w:pStyle w:val="Lijstalinea"/>
        <w:numPr>
          <w:ilvl w:val="0"/>
          <w:numId w:val="8"/>
        </w:numPr>
        <w:rPr>
          <w:rFonts w:asciiTheme="minorHAnsi" w:hAnsiTheme="minorHAnsi" w:cstheme="minorHAnsi"/>
          <w:sz w:val="20"/>
          <w:szCs w:val="20"/>
        </w:rPr>
      </w:pPr>
      <w:r>
        <w:rPr>
          <w:rFonts w:asciiTheme="minorHAnsi" w:hAnsiTheme="minorHAnsi" w:cstheme="minorHAnsi"/>
          <w:sz w:val="20"/>
          <w:szCs w:val="20"/>
        </w:rPr>
        <w:t>B</w:t>
      </w:r>
      <w:r w:rsidRPr="00601F21">
        <w:rPr>
          <w:rFonts w:asciiTheme="minorHAnsi" w:hAnsiTheme="minorHAnsi" w:cstheme="minorHAnsi"/>
          <w:sz w:val="20"/>
          <w:szCs w:val="20"/>
        </w:rPr>
        <w:t>etalingsschema</w:t>
      </w:r>
    </w:p>
    <w:p w14:paraId="56C72750" w14:textId="38B3387A" w:rsidR="00D60F1C" w:rsidRPr="00561320" w:rsidRDefault="00601F21" w:rsidP="009B485B">
      <w:pPr>
        <w:pStyle w:val="Lijstalinea"/>
        <w:numPr>
          <w:ilvl w:val="0"/>
          <w:numId w:val="8"/>
        </w:numPr>
        <w:rPr>
          <w:rFonts w:asciiTheme="minorHAnsi" w:hAnsiTheme="minorHAnsi" w:cstheme="minorHAnsi"/>
          <w:sz w:val="20"/>
          <w:szCs w:val="20"/>
        </w:rPr>
      </w:pPr>
      <w:r>
        <w:rPr>
          <w:rFonts w:asciiTheme="minorHAnsi" w:hAnsiTheme="minorHAnsi" w:cstheme="minorHAnsi"/>
          <w:sz w:val="20"/>
          <w:szCs w:val="20"/>
        </w:rPr>
        <w:t>Planning – Aannemer</w:t>
      </w:r>
    </w:p>
    <w:p w14:paraId="1242A832" w14:textId="77777777" w:rsidR="00D60F1C" w:rsidRPr="00561320" w:rsidRDefault="00D60F1C" w:rsidP="009B485B">
      <w:pPr>
        <w:pStyle w:val="Lijstalinea"/>
        <w:numPr>
          <w:ilvl w:val="0"/>
          <w:numId w:val="8"/>
        </w:numPr>
        <w:rPr>
          <w:rFonts w:asciiTheme="minorHAnsi" w:hAnsiTheme="minorHAnsi" w:cstheme="minorHAnsi"/>
          <w:sz w:val="20"/>
          <w:szCs w:val="20"/>
        </w:rPr>
      </w:pPr>
      <w:r w:rsidRPr="00561320">
        <w:rPr>
          <w:rFonts w:asciiTheme="minorHAnsi" w:hAnsiTheme="minorHAnsi" w:cstheme="minorHAnsi"/>
          <w:sz w:val="20"/>
          <w:szCs w:val="20"/>
        </w:rPr>
        <w:t>Etc.</w:t>
      </w:r>
      <w:commentRangeEnd w:id="138"/>
      <w:r w:rsidR="006A50A3">
        <w:rPr>
          <w:rStyle w:val="Verwijzingopmerking"/>
        </w:rPr>
        <w:commentReference w:id="138"/>
      </w:r>
    </w:p>
    <w:p w14:paraId="19219836" w14:textId="77777777" w:rsidR="009C3201" w:rsidRPr="00561320" w:rsidRDefault="009C3201" w:rsidP="009B485B">
      <w:pPr>
        <w:rPr>
          <w:rFonts w:asciiTheme="minorHAnsi" w:hAnsiTheme="minorHAnsi" w:cstheme="minorHAnsi"/>
          <w:sz w:val="20"/>
          <w:szCs w:val="20"/>
        </w:rPr>
      </w:pPr>
    </w:p>
    <w:sectPr w:rsidR="009C3201" w:rsidRPr="00561320" w:rsidSect="00681E67">
      <w:headerReference w:type="even" r:id="rId24"/>
      <w:headerReference w:type="default" r:id="rId25"/>
      <w:footerReference w:type="even" r:id="rId26"/>
      <w:footerReference w:type="default" r:id="rId27"/>
      <w:headerReference w:type="first" r:id="rId28"/>
      <w:footerReference w:type="first" r:id="rId29"/>
      <w:pgSz w:w="11910" w:h="16850"/>
      <w:pgMar w:top="1340" w:right="1300" w:bottom="1120" w:left="1260" w:header="0" w:footer="922"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38" w:author="Chaouat, Sophie" w:date="2024-05-21T10:22:00Z" w:initials="SC">
    <w:p w14:paraId="09232424" w14:textId="77777777" w:rsidR="006A50A3" w:rsidRDefault="006A50A3" w:rsidP="006A50A3">
      <w:pPr>
        <w:pStyle w:val="Tekstopmerking"/>
      </w:pPr>
      <w:r>
        <w:rPr>
          <w:rStyle w:val="Verwijzingopmerking"/>
        </w:rPr>
        <w:annotationRef/>
      </w:r>
      <w:r>
        <w:t>Check bijlagen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92324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9232424" w16cid:durableId="173B04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C8039F" w14:textId="77777777" w:rsidR="000E742A" w:rsidRDefault="000E742A">
      <w:r>
        <w:separator/>
      </w:r>
    </w:p>
  </w:endnote>
  <w:endnote w:type="continuationSeparator" w:id="0">
    <w:p w14:paraId="4080FD83" w14:textId="77777777" w:rsidR="000E742A" w:rsidRDefault="000E742A">
      <w:r>
        <w:continuationSeparator/>
      </w:r>
    </w:p>
  </w:endnote>
  <w:endnote w:type="continuationNotice" w:id="1">
    <w:p w14:paraId="6D71E827" w14:textId="77777777" w:rsidR="000E742A" w:rsidRDefault="000E7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Fira Sans">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7AA69" w14:textId="77777777" w:rsidR="003D0CF7" w:rsidRDefault="003D0CF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627A03" w14:textId="77777777" w:rsidR="00BC0F61" w:rsidRPr="00340353" w:rsidRDefault="00B47996" w:rsidP="00CA2C63">
    <w:pPr>
      <w:pStyle w:val="Voettekst"/>
      <w:tabs>
        <w:tab w:val="clear" w:pos="9072"/>
        <w:tab w:val="right" w:pos="9350"/>
      </w:tabs>
      <w:rPr>
        <w:rFonts w:asciiTheme="minorHAnsi" w:hAnsiTheme="minorHAnsi" w:cstheme="minorHAnsi"/>
        <w:sz w:val="18"/>
        <w:szCs w:val="18"/>
      </w:rPr>
    </w:pPr>
    <w:r w:rsidRPr="00654935">
      <w:rPr>
        <w:rFonts w:asciiTheme="minorHAnsi" w:hAnsiTheme="minorHAnsi" w:cstheme="minorHAnsi"/>
        <w:b/>
        <w:bCs/>
        <w:sz w:val="16"/>
        <w:szCs w:val="16"/>
      </w:rPr>
      <w:t>Paraaf Aannemer:</w:t>
    </w:r>
    <w:r w:rsidRPr="00340353">
      <w:rPr>
        <w:rFonts w:asciiTheme="minorHAnsi" w:hAnsiTheme="minorHAnsi" w:cstheme="minorHAnsi"/>
        <w:sz w:val="16"/>
        <w:szCs w:val="16"/>
      </w:rPr>
      <w:t xml:space="preserve"> </w:t>
    </w:r>
    <w:r w:rsidRPr="00340353">
      <w:rPr>
        <w:rFonts w:asciiTheme="minorHAnsi" w:hAnsiTheme="minorHAnsi" w:cstheme="minorHAnsi"/>
        <w:sz w:val="16"/>
        <w:szCs w:val="16"/>
      </w:rPr>
      <w:tab/>
    </w:r>
    <w:r w:rsidRPr="00654935">
      <w:rPr>
        <w:rFonts w:asciiTheme="minorHAnsi" w:hAnsiTheme="minorHAnsi" w:cstheme="minorHAnsi"/>
        <w:b/>
        <w:bCs/>
        <w:sz w:val="16"/>
        <w:szCs w:val="16"/>
      </w:rPr>
      <w:t>Paraaf Opdrachtgever:</w:t>
    </w:r>
    <w:r w:rsidR="00340353" w:rsidRPr="00340353">
      <w:rPr>
        <w:rFonts w:asciiTheme="minorHAnsi" w:hAnsiTheme="minorHAnsi" w:cstheme="minorHAnsi"/>
        <w:sz w:val="16"/>
        <w:szCs w:val="16"/>
      </w:rPr>
      <w:br/>
    </w:r>
    <w:r w:rsidR="00CA2C63" w:rsidRPr="00651618">
      <w:rPr>
        <w:sz w:val="18"/>
        <w:szCs w:val="18"/>
      </w:rPr>
      <w:tab/>
    </w:r>
    <w:r>
      <w:rPr>
        <w:sz w:val="18"/>
        <w:szCs w:val="18"/>
      </w:rPr>
      <w:t xml:space="preserve">                                                                                                </w:t>
    </w:r>
    <w:r w:rsidR="00CA2C63" w:rsidRPr="00340353">
      <w:rPr>
        <w:rFonts w:asciiTheme="minorHAnsi" w:hAnsiTheme="minorHAnsi" w:cstheme="minorHAnsi"/>
        <w:sz w:val="18"/>
        <w:szCs w:val="18"/>
      </w:rPr>
      <w:t xml:space="preserve">Pagina </w:t>
    </w:r>
    <w:r w:rsidR="00CA2C63" w:rsidRPr="00340353">
      <w:rPr>
        <w:rFonts w:asciiTheme="minorHAnsi" w:hAnsiTheme="minorHAnsi" w:cstheme="minorHAnsi"/>
        <w:sz w:val="18"/>
        <w:szCs w:val="18"/>
        <w:lang w:val="en-US"/>
      </w:rPr>
      <w:fldChar w:fldCharType="begin"/>
    </w:r>
    <w:r w:rsidR="00CA2C63" w:rsidRPr="00340353">
      <w:rPr>
        <w:rFonts w:asciiTheme="minorHAnsi" w:hAnsiTheme="minorHAnsi" w:cstheme="minorHAnsi"/>
        <w:sz w:val="18"/>
        <w:szCs w:val="18"/>
      </w:rPr>
      <w:instrText xml:space="preserve"> PAGE   \* MERGEFORMAT </w:instrText>
    </w:r>
    <w:r w:rsidR="00CA2C63" w:rsidRPr="00340353">
      <w:rPr>
        <w:rFonts w:asciiTheme="minorHAnsi" w:hAnsiTheme="minorHAnsi" w:cstheme="minorHAnsi"/>
        <w:sz w:val="18"/>
        <w:szCs w:val="18"/>
        <w:lang w:val="en-US"/>
      </w:rPr>
      <w:fldChar w:fldCharType="separate"/>
    </w:r>
    <w:r w:rsidR="00CA2C63" w:rsidRPr="00340353">
      <w:rPr>
        <w:rFonts w:asciiTheme="minorHAnsi" w:hAnsiTheme="minorHAnsi" w:cstheme="minorHAnsi"/>
        <w:noProof/>
        <w:sz w:val="18"/>
        <w:szCs w:val="18"/>
      </w:rPr>
      <w:t>1</w:t>
    </w:r>
    <w:r w:rsidR="00CA2C63" w:rsidRPr="00340353">
      <w:rPr>
        <w:rFonts w:asciiTheme="minorHAnsi" w:hAnsiTheme="minorHAnsi" w:cstheme="minorHAnsi"/>
        <w:sz w:val="18"/>
        <w:szCs w:val="18"/>
        <w:lang w:val="en-US"/>
      </w:rPr>
      <w:fldChar w:fldCharType="end"/>
    </w:r>
    <w:r w:rsidR="00CA2C63" w:rsidRPr="00340353">
      <w:rPr>
        <w:rFonts w:asciiTheme="minorHAnsi" w:hAnsiTheme="minorHAnsi" w:cstheme="minorHAnsi"/>
        <w:sz w:val="18"/>
        <w:szCs w:val="18"/>
      </w:rPr>
      <w:t xml:space="preserve"> van </w:t>
    </w:r>
    <w:r w:rsidR="00CA2C63" w:rsidRPr="00340353">
      <w:rPr>
        <w:rFonts w:asciiTheme="minorHAnsi" w:hAnsiTheme="minorHAnsi" w:cstheme="minorHAnsi"/>
        <w:sz w:val="18"/>
        <w:szCs w:val="18"/>
        <w:lang w:val="en-US"/>
      </w:rPr>
      <w:fldChar w:fldCharType="begin"/>
    </w:r>
    <w:r w:rsidR="00CA2C63" w:rsidRPr="00340353">
      <w:rPr>
        <w:rFonts w:asciiTheme="minorHAnsi" w:hAnsiTheme="minorHAnsi" w:cstheme="minorHAnsi"/>
        <w:sz w:val="18"/>
        <w:szCs w:val="18"/>
      </w:rPr>
      <w:instrText xml:space="preserve"> NUMPAGES   \* MERGEFORMAT </w:instrText>
    </w:r>
    <w:r w:rsidR="00CA2C63" w:rsidRPr="00340353">
      <w:rPr>
        <w:rFonts w:asciiTheme="minorHAnsi" w:hAnsiTheme="minorHAnsi" w:cstheme="minorHAnsi"/>
        <w:sz w:val="18"/>
        <w:szCs w:val="18"/>
        <w:lang w:val="en-US"/>
      </w:rPr>
      <w:fldChar w:fldCharType="separate"/>
    </w:r>
    <w:r w:rsidR="00CA2C63" w:rsidRPr="00340353">
      <w:rPr>
        <w:rFonts w:asciiTheme="minorHAnsi" w:hAnsiTheme="minorHAnsi" w:cstheme="minorHAnsi"/>
        <w:noProof/>
        <w:sz w:val="18"/>
        <w:szCs w:val="18"/>
      </w:rPr>
      <w:t>15</w:t>
    </w:r>
    <w:r w:rsidR="00CA2C63" w:rsidRPr="00340353">
      <w:rPr>
        <w:rFonts w:asciiTheme="minorHAnsi" w:hAnsiTheme="minorHAnsi" w:cstheme="minorHAnsi"/>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474506" w:rsidRPr="003937C5" w14:paraId="3E5E3FF0" w14:textId="77777777" w:rsidTr="00A23CD6">
      <w:tc>
        <w:tcPr>
          <w:tcW w:w="5495" w:type="dxa"/>
        </w:tcPr>
        <w:p w14:paraId="168A6539" w14:textId="77777777" w:rsidR="00474506" w:rsidRDefault="00474506" w:rsidP="00474506">
          <w:pPr>
            <w:pStyle w:val="VoettekstEerste"/>
            <w:tabs>
              <w:tab w:val="clear" w:pos="6804"/>
              <w:tab w:val="left" w:pos="6840"/>
            </w:tabs>
            <w:ind w:left="0"/>
          </w:pPr>
          <w:r>
            <w:t>Archimedesweg 1</w:t>
          </w:r>
        </w:p>
        <w:p w14:paraId="4F83EAA0" w14:textId="77777777" w:rsidR="00474506" w:rsidRDefault="00474506" w:rsidP="00474506">
          <w:pPr>
            <w:pStyle w:val="VoettekstEerste"/>
            <w:tabs>
              <w:tab w:val="clear" w:pos="6804"/>
              <w:tab w:val="left" w:pos="6840"/>
            </w:tabs>
            <w:ind w:left="0"/>
          </w:pPr>
          <w:r>
            <w:t>postadres:</w:t>
          </w:r>
        </w:p>
        <w:p w14:paraId="6A7687BB" w14:textId="77777777" w:rsidR="00474506" w:rsidRDefault="00474506" w:rsidP="00474506">
          <w:pPr>
            <w:pStyle w:val="VoettekstEerste"/>
            <w:tabs>
              <w:tab w:val="clear" w:pos="6804"/>
              <w:tab w:val="left" w:pos="6840"/>
            </w:tabs>
            <w:ind w:left="0"/>
          </w:pPr>
          <w:r>
            <w:t>postbus 156</w:t>
          </w:r>
        </w:p>
        <w:p w14:paraId="0563BEE2" w14:textId="77777777" w:rsidR="00474506" w:rsidRDefault="00474506" w:rsidP="00474506">
          <w:pPr>
            <w:pStyle w:val="VoettekstEerste"/>
            <w:tabs>
              <w:tab w:val="clear" w:pos="6804"/>
              <w:tab w:val="left" w:pos="6840"/>
            </w:tabs>
            <w:ind w:left="0"/>
          </w:pPr>
          <w:r>
            <w:t>2300 AD  Leiden</w:t>
          </w:r>
        </w:p>
        <w:p w14:paraId="42C5C8BE" w14:textId="77777777" w:rsidR="00474506" w:rsidRDefault="00474506" w:rsidP="00474506">
          <w:pPr>
            <w:pStyle w:val="VoettekstEerste"/>
            <w:tabs>
              <w:tab w:val="clear" w:pos="6804"/>
              <w:tab w:val="left" w:pos="6840"/>
            </w:tabs>
            <w:ind w:left="0"/>
            <w:rPr>
              <w:szCs w:val="14"/>
            </w:rPr>
          </w:pPr>
          <w:r w:rsidRPr="00FB2658">
            <w:rPr>
              <w:szCs w:val="14"/>
            </w:rPr>
            <w:t>telefoon (071) 3 063 063</w:t>
          </w:r>
        </w:p>
        <w:p w14:paraId="55B4DB0C" w14:textId="77777777" w:rsidR="00474506" w:rsidRDefault="00474506" w:rsidP="00474506">
          <w:pPr>
            <w:pStyle w:val="VoettekstEerste"/>
            <w:tabs>
              <w:tab w:val="clear" w:pos="6804"/>
              <w:tab w:val="left" w:pos="6840"/>
            </w:tabs>
            <w:ind w:left="0"/>
          </w:pPr>
          <w:r w:rsidRPr="00FB2658">
            <w:rPr>
              <w:rFonts w:cs="Arial"/>
              <w:szCs w:val="14"/>
            </w:rPr>
            <w:t>telefax (071) 5 123 916</w:t>
          </w:r>
        </w:p>
      </w:tc>
      <w:tc>
        <w:tcPr>
          <w:tcW w:w="2374" w:type="dxa"/>
        </w:tcPr>
        <w:p w14:paraId="267DD28E" w14:textId="77777777" w:rsidR="00474506" w:rsidRDefault="00474506" w:rsidP="00474506">
          <w:pPr>
            <w:pStyle w:val="VoettekstEerste"/>
            <w:tabs>
              <w:tab w:val="clear" w:pos="6804"/>
              <w:tab w:val="left" w:pos="6840"/>
            </w:tabs>
            <w:ind w:left="34"/>
          </w:pPr>
          <w:r>
            <w:t xml:space="preserve">CORSA nummer: - </w:t>
          </w:r>
        </w:p>
        <w:p w14:paraId="15964E38" w14:textId="77777777" w:rsidR="00474506" w:rsidRDefault="00474506" w:rsidP="00474506">
          <w:pPr>
            <w:pStyle w:val="VoettekstEerste"/>
            <w:tabs>
              <w:tab w:val="clear" w:pos="6804"/>
              <w:tab w:val="left" w:pos="6840"/>
            </w:tabs>
            <w:ind w:left="34"/>
          </w:pPr>
          <w:r>
            <w:t>versie: 0.1</w:t>
          </w:r>
        </w:p>
        <w:p w14:paraId="3F0FE094" w14:textId="77777777" w:rsidR="00474506" w:rsidRDefault="00474506" w:rsidP="00474506">
          <w:pPr>
            <w:pStyle w:val="VoettekstEerste"/>
            <w:tabs>
              <w:tab w:val="clear" w:pos="6804"/>
              <w:tab w:val="left" w:pos="6840"/>
            </w:tabs>
            <w:ind w:left="34"/>
          </w:pPr>
          <w:r>
            <w:t>auteur: Ruben Zeegers</w:t>
          </w:r>
        </w:p>
        <w:p w14:paraId="3CD2A4B4" w14:textId="77777777" w:rsidR="00474506" w:rsidRPr="00C22362" w:rsidRDefault="00474506" w:rsidP="00474506">
          <w:pPr>
            <w:pStyle w:val="VoettekstEerste"/>
            <w:tabs>
              <w:tab w:val="clear" w:pos="6804"/>
              <w:tab w:val="left" w:pos="6840"/>
            </w:tabs>
            <w:ind w:left="34"/>
          </w:pPr>
          <w:r w:rsidRPr="00C22362">
            <w:t xml:space="preserve">oplage: </w:t>
          </w:r>
          <w:r>
            <w:fldChar w:fldCharType="begin" w:fldLock="1"/>
          </w:r>
          <w:r w:rsidRPr="00C22362">
            <w:instrText xml:space="preserve"> mitVV VVA1C29AE840C008479B11EFFF0DF2AEB2 \* MERGEFORMAT </w:instrText>
          </w:r>
          <w:r>
            <w:fldChar w:fldCharType="end"/>
          </w:r>
        </w:p>
        <w:p w14:paraId="411A17E0" w14:textId="77777777" w:rsidR="00474506" w:rsidRPr="00C22362" w:rsidRDefault="00474506" w:rsidP="00474506">
          <w:pPr>
            <w:pStyle w:val="VoettekstEerste"/>
            <w:tabs>
              <w:tab w:val="clear" w:pos="6804"/>
              <w:tab w:val="left" w:pos="6840"/>
            </w:tabs>
            <w:ind w:left="34"/>
            <w:rPr>
              <w:rFonts w:cs="Arial"/>
              <w:szCs w:val="14"/>
            </w:rPr>
          </w:pPr>
          <w:r w:rsidRPr="00C22362">
            <w:rPr>
              <w:szCs w:val="14"/>
            </w:rPr>
            <w:t xml:space="preserve">datum: </w:t>
          </w:r>
          <w:r>
            <w:rPr>
              <w:szCs w:val="14"/>
            </w:rPr>
            <w:t>13 okt</w:t>
          </w:r>
          <w:r w:rsidRPr="00C22362">
            <w:rPr>
              <w:szCs w:val="14"/>
            </w:rPr>
            <w:t xml:space="preserve"> 202</w:t>
          </w:r>
          <w:r>
            <w:rPr>
              <w:szCs w:val="14"/>
            </w:rPr>
            <w:t>2</w:t>
          </w:r>
        </w:p>
        <w:p w14:paraId="283F96F4" w14:textId="77777777" w:rsidR="00474506" w:rsidRPr="00C22362" w:rsidRDefault="00474506" w:rsidP="00474506">
          <w:pPr>
            <w:pStyle w:val="VoettekstEerste"/>
            <w:tabs>
              <w:tab w:val="clear" w:pos="6804"/>
              <w:tab w:val="left" w:pos="6840"/>
            </w:tabs>
            <w:ind w:left="34"/>
            <w:rPr>
              <w:rFonts w:cs="Arial"/>
              <w:szCs w:val="14"/>
            </w:rPr>
          </w:pPr>
          <w:r w:rsidRPr="00C22362">
            <w:rPr>
              <w:rFonts w:cs="Arial"/>
              <w:szCs w:val="14"/>
            </w:rPr>
            <w:t xml:space="preserve">projectnummer: </w:t>
          </w:r>
          <w:r>
            <w:rPr>
              <w:rFonts w:cs="Arial"/>
              <w:szCs w:val="14"/>
            </w:rPr>
            <w:fldChar w:fldCharType="begin" w:fldLock="1"/>
          </w:r>
          <w:r w:rsidRPr="00C22362">
            <w:rPr>
              <w:rFonts w:cs="Arial"/>
              <w:szCs w:val="14"/>
            </w:rPr>
            <w:instrText xml:space="preserve"> mitVV VVBB87931F5D144E4EB537328DAA02F169 \* MERGEFORMAT </w:instrText>
          </w:r>
          <w:r>
            <w:rPr>
              <w:rFonts w:cs="Arial"/>
              <w:szCs w:val="14"/>
            </w:rPr>
            <w:fldChar w:fldCharType="end"/>
          </w:r>
        </w:p>
      </w:tc>
    </w:tr>
  </w:tbl>
  <w:p w14:paraId="54CD245A" w14:textId="77777777" w:rsidR="00474506" w:rsidRDefault="0047450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946F97" w14:textId="77777777" w:rsidR="000E742A" w:rsidRDefault="000E742A">
      <w:r>
        <w:separator/>
      </w:r>
    </w:p>
  </w:footnote>
  <w:footnote w:type="continuationSeparator" w:id="0">
    <w:p w14:paraId="458DF85F" w14:textId="77777777" w:rsidR="000E742A" w:rsidRDefault="000E742A">
      <w:r>
        <w:continuationSeparator/>
      </w:r>
    </w:p>
  </w:footnote>
  <w:footnote w:type="continuationNotice" w:id="1">
    <w:p w14:paraId="6CE4CE74" w14:textId="77777777" w:rsidR="000E742A" w:rsidRDefault="000E74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1BE67" w14:textId="77777777" w:rsidR="003D0CF7" w:rsidRDefault="00000000">
    <w:pPr>
      <w:pStyle w:val="Koptekst"/>
    </w:pPr>
    <w:r>
      <w:rPr>
        <w:noProof/>
      </w:rPr>
      <w:pict w14:anchorId="6F7B9E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828094" o:spid="_x0000_s1026" type="#_x0000_t136" style="position:absolute;margin-left:0;margin-top:0;width:539.3pt;height:119.85pt;rotation:315;z-index:-251655168;mso-position-horizontal:center;mso-position-horizontal-relative:margin;mso-position-vertical:center;mso-position-vertical-relative:margin" o:allowincell="f" fillcolor="silver" stroked="f">
          <v:fill opacity=".5"/>
          <v:textpath style="font-family:&quot;Verdana&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A21919" w14:textId="77777777" w:rsidR="0049160D" w:rsidRDefault="00000000" w:rsidP="0049160D">
    <w:pPr>
      <w:pStyle w:val="Kop1"/>
      <w:tabs>
        <w:tab w:val="center" w:pos="4678"/>
        <w:tab w:val="right" w:pos="9214"/>
      </w:tabs>
      <w:spacing w:before="76"/>
      <w:jc w:val="center"/>
      <w:rPr>
        <w:sz w:val="36"/>
        <w:szCs w:val="36"/>
      </w:rPr>
    </w:pPr>
    <w:r>
      <w:rPr>
        <w:noProof/>
      </w:rPr>
      <w:pict w14:anchorId="746C6F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828095" o:spid="_x0000_s1027" type="#_x0000_t136" style="position:absolute;left:0;text-align:left;margin-left:0;margin-top:0;width:539.3pt;height:119.85pt;rotation:315;z-index:-251653120;mso-position-horizontal:center;mso-position-horizontal-relative:margin;mso-position-vertical:center;mso-position-vertical-relative:margin" o:allowincell="f" fillcolor="silver" stroked="f">
          <v:fill opacity=".5"/>
          <v:textpath style="font-family:&quot;Verdana&quot;;font-size:1pt" string="CONCEPT"/>
          <w10:wrap anchorx="margin" anchory="margin"/>
        </v:shape>
      </w:pict>
    </w:r>
  </w:p>
  <w:p w14:paraId="65AB93BE" w14:textId="77777777" w:rsidR="00E92D59" w:rsidRPr="0049160D" w:rsidRDefault="0049160D" w:rsidP="0049160D">
    <w:pPr>
      <w:pStyle w:val="Kop1"/>
      <w:tabs>
        <w:tab w:val="center" w:pos="4678"/>
        <w:tab w:val="right" w:pos="9214"/>
      </w:tabs>
      <w:spacing w:before="76"/>
      <w:jc w:val="center"/>
      <w:rPr>
        <w:sz w:val="36"/>
        <w:szCs w:val="36"/>
      </w:rPr>
    </w:pPr>
    <w:r>
      <w:rPr>
        <w:sz w:val="36"/>
        <w:szCs w:val="36"/>
      </w:rPr>
      <w:t>C</w:t>
    </w:r>
    <w:r w:rsidRPr="0049160D">
      <w:rPr>
        <w:sz w:val="36"/>
        <w:szCs w:val="36"/>
      </w:rPr>
      <w:t>oncept</w:t>
    </w:r>
  </w:p>
  <w:p w14:paraId="6BD18F9B" w14:textId="77777777" w:rsidR="00E92D59" w:rsidRDefault="00E92D59" w:rsidP="00CA2C63">
    <w:pPr>
      <w:pStyle w:val="Kop1"/>
      <w:tabs>
        <w:tab w:val="center" w:pos="4678"/>
        <w:tab w:val="right" w:pos="9214"/>
      </w:tabs>
      <w:spacing w:before="76"/>
    </w:pPr>
  </w:p>
  <w:p w14:paraId="238601FE" w14:textId="77777777" w:rsidR="00CA2C63" w:rsidRDefault="00CA2C63" w:rsidP="00CA2C63">
    <w:pPr>
      <w:pStyle w:val="Kop1"/>
      <w:tabs>
        <w:tab w:val="center" w:pos="4678"/>
        <w:tab w:val="right" w:pos="9214"/>
      </w:tabs>
      <w:spacing w:before="76"/>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EB5B0" w14:textId="77777777" w:rsidR="003D0CF7" w:rsidRDefault="00000000">
    <w:pPr>
      <w:pStyle w:val="Koptekst"/>
    </w:pPr>
    <w:r>
      <w:rPr>
        <w:noProof/>
      </w:rPr>
      <w:pict w14:anchorId="7F0FEC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828093" o:spid="_x0000_s1025" type="#_x0000_t136" style="position:absolute;margin-left:0;margin-top:0;width:539.3pt;height:119.85pt;rotation:315;z-index:-251657216;mso-position-horizontal:center;mso-position-horizontal-relative:margin;mso-position-vertical:center;mso-position-vertical-relative:margin" o:allowincell="f" fillcolor="silver" stroked="f">
          <v:fill opacity=".5"/>
          <v:textpath style="font-family:&quot;Verdana&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254BAF"/>
    <w:multiLevelType w:val="multilevel"/>
    <w:tmpl w:val="B3929CCE"/>
    <w:styleLink w:val="Stijl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6E218D2"/>
    <w:multiLevelType w:val="multilevel"/>
    <w:tmpl w:val="C9A2DCCC"/>
    <w:lvl w:ilvl="0">
      <w:start w:val="1"/>
      <w:numFmt w:val="decimal"/>
      <w:lvlText w:val="%1"/>
      <w:lvlJc w:val="left"/>
      <w:pPr>
        <w:ind w:left="360" w:hanging="360"/>
      </w:pPr>
      <w:rPr>
        <w:rFonts w:ascii="Calibri" w:hAnsi="Calibri" w:cs="Calibri" w:hint="default"/>
        <w:b w:val="0"/>
        <w:bCs w:val="0"/>
        <w:sz w:val="20"/>
        <w:szCs w:val="2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8B5053B"/>
    <w:multiLevelType w:val="hybridMultilevel"/>
    <w:tmpl w:val="A47CCCC4"/>
    <w:lvl w:ilvl="0" w:tplc="04130017">
      <w:start w:val="1"/>
      <w:numFmt w:val="lowerLetter"/>
      <w:lvlText w:val="%1)"/>
      <w:lvlJc w:val="left"/>
      <w:pPr>
        <w:ind w:left="1080" w:hanging="360"/>
      </w:p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 w15:restartNumberingAfterBreak="0">
    <w:nsid w:val="1A752B74"/>
    <w:multiLevelType w:val="hybridMultilevel"/>
    <w:tmpl w:val="1F369E8E"/>
    <w:lvl w:ilvl="0" w:tplc="5212D0B6">
      <w:start w:val="1"/>
      <w:numFmt w:val="decimal"/>
      <w:lvlText w:val="%1."/>
      <w:lvlJc w:val="left"/>
      <w:pPr>
        <w:ind w:left="720" w:hanging="360"/>
      </w:pPr>
      <w:rPr>
        <w:i w:val="0"/>
        <w:i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DFB5885"/>
    <w:multiLevelType w:val="hybridMultilevel"/>
    <w:tmpl w:val="671C1BE8"/>
    <w:lvl w:ilvl="0" w:tplc="04130017">
      <w:start w:val="1"/>
      <w:numFmt w:val="lowerLetter"/>
      <w:lvlText w:val="%1)"/>
      <w:lvlJc w:val="left"/>
      <w:pPr>
        <w:ind w:left="1080" w:hanging="360"/>
      </w:p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 w15:restartNumberingAfterBreak="0">
    <w:nsid w:val="291A0380"/>
    <w:multiLevelType w:val="hybridMultilevel"/>
    <w:tmpl w:val="0360E9A8"/>
    <w:lvl w:ilvl="0" w:tplc="04130017">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 w15:restartNumberingAfterBreak="0">
    <w:nsid w:val="29420F4A"/>
    <w:multiLevelType w:val="hybridMultilevel"/>
    <w:tmpl w:val="9E0CB108"/>
    <w:lvl w:ilvl="0" w:tplc="0413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329A7849"/>
    <w:multiLevelType w:val="multilevel"/>
    <w:tmpl w:val="5EDC8870"/>
    <w:name w:val="THA"/>
    <w:lvl w:ilvl="0">
      <w:start w:val="3"/>
      <w:numFmt w:val="decimal"/>
      <w:pStyle w:val="THNA"/>
      <w:lvlText w:val="Artikel %1."/>
      <w:lvlJc w:val="left"/>
      <w:pPr>
        <w:tabs>
          <w:tab w:val="num" w:pos="4679"/>
        </w:tabs>
        <w:ind w:left="4679"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Letter"/>
      <w:lvlText w:val="%3)"/>
      <w:lvlJc w:val="left"/>
      <w:pPr>
        <w:tabs>
          <w:tab w:val="num" w:pos="850"/>
        </w:tabs>
        <w:ind w:left="850" w:hanging="283"/>
      </w:pPr>
      <w:rPr>
        <w:rFonts w:hint="default"/>
      </w:rPr>
    </w:lvl>
    <w:lvl w:ilvl="3">
      <w:start w:val="1"/>
      <w:numFmt w:val="bullet"/>
      <w:lvlText w:val=""/>
      <w:lvlJc w:val="left"/>
      <w:pPr>
        <w:tabs>
          <w:tab w:val="num" w:pos="850"/>
        </w:tabs>
        <w:ind w:left="850" w:hanging="283"/>
      </w:pPr>
      <w:rPr>
        <w:rFonts w:ascii="Symbol" w:hAnsi="Symbol" w:hint="default"/>
        <w:color w:val="auto"/>
      </w:rPr>
    </w:lvl>
    <w:lvl w:ilvl="4">
      <w:start w:val="1"/>
      <w:numFmt w:val="bullet"/>
      <w:lvlText w:val=""/>
      <w:lvlJc w:val="left"/>
      <w:pPr>
        <w:tabs>
          <w:tab w:val="num" w:pos="851"/>
        </w:tabs>
        <w:ind w:left="851" w:hanging="284"/>
      </w:pPr>
      <w:rPr>
        <w:rFonts w:ascii="Symbol" w:hAnsi="Symbol" w:hint="default"/>
        <w:color w:val="auto"/>
      </w:rPr>
    </w:lvl>
    <w:lvl w:ilvl="5">
      <w:start w:val="1"/>
      <w:numFmt w:val="none"/>
      <w:lvlText w:val=""/>
      <w:lvlJc w:val="left"/>
      <w:pPr>
        <w:tabs>
          <w:tab w:val="num" w:pos="850"/>
        </w:tabs>
        <w:ind w:left="850" w:firstLine="0"/>
      </w:pPr>
      <w:rPr>
        <w:rFonts w:hint="default"/>
      </w:rPr>
    </w:lvl>
    <w:lvl w:ilvl="6">
      <w:start w:val="1"/>
      <w:numFmt w:val="none"/>
      <w:lvlText w:val=""/>
      <w:lvlJc w:val="left"/>
      <w:pPr>
        <w:tabs>
          <w:tab w:val="num" w:pos="1134"/>
        </w:tabs>
        <w:ind w:left="1134" w:firstLine="0"/>
      </w:pPr>
      <w:rPr>
        <w:rFonts w:hint="default"/>
      </w:rPr>
    </w:lvl>
    <w:lvl w:ilvl="7">
      <w:start w:val="1"/>
      <w:numFmt w:val="decimal"/>
      <w:lvlText w:val="Productie %8 "/>
      <w:lvlJc w:val="left"/>
      <w:pPr>
        <w:tabs>
          <w:tab w:val="num" w:pos="1440"/>
        </w:tabs>
        <w:ind w:left="1440" w:hanging="1440"/>
      </w:pPr>
      <w:rPr>
        <w:rFonts w:hint="default"/>
      </w:rPr>
    </w:lvl>
    <w:lvl w:ilvl="8">
      <w:start w:val="1"/>
      <w:numFmt w:val="none"/>
      <w:lvlText w:val="%9"/>
      <w:lvlJc w:val="left"/>
      <w:pPr>
        <w:tabs>
          <w:tab w:val="num" w:pos="567"/>
        </w:tabs>
        <w:ind w:left="567" w:firstLine="0"/>
      </w:pPr>
      <w:rPr>
        <w:rFonts w:hint="default"/>
      </w:rPr>
    </w:lvl>
  </w:abstractNum>
  <w:abstractNum w:abstractNumId="8" w15:restartNumberingAfterBreak="0">
    <w:nsid w:val="346D73CE"/>
    <w:multiLevelType w:val="hybridMultilevel"/>
    <w:tmpl w:val="72AC90DE"/>
    <w:lvl w:ilvl="0" w:tplc="F710A5E0">
      <w:start w:val="1"/>
      <w:numFmt w:val="decimal"/>
      <w:lvlText w:val="%1."/>
      <w:lvlJc w:val="left"/>
      <w:pPr>
        <w:ind w:left="1295" w:hanging="1136"/>
      </w:pPr>
      <w:rPr>
        <w:rFonts w:asciiTheme="minorHAnsi" w:eastAsia="Verdana" w:hAnsiTheme="minorHAnsi" w:cstheme="minorHAnsi" w:hint="default"/>
        <w:b w:val="0"/>
        <w:bCs w:val="0"/>
        <w:i w:val="0"/>
        <w:iCs w:val="0"/>
        <w:spacing w:val="0"/>
        <w:w w:val="99"/>
        <w:sz w:val="20"/>
        <w:szCs w:val="20"/>
        <w:lang w:val="nl-NL" w:eastAsia="en-US" w:bidi="ar-SA"/>
      </w:rPr>
    </w:lvl>
    <w:lvl w:ilvl="1" w:tplc="7A0EF3F0">
      <w:numFmt w:val="bullet"/>
      <w:lvlText w:val="•"/>
      <w:lvlJc w:val="left"/>
      <w:pPr>
        <w:ind w:left="2104" w:hanging="1136"/>
      </w:pPr>
      <w:rPr>
        <w:rFonts w:hint="default"/>
        <w:lang w:val="nl-NL" w:eastAsia="en-US" w:bidi="ar-SA"/>
      </w:rPr>
    </w:lvl>
    <w:lvl w:ilvl="2" w:tplc="FAF8AC3A">
      <w:numFmt w:val="bullet"/>
      <w:lvlText w:val="•"/>
      <w:lvlJc w:val="left"/>
      <w:pPr>
        <w:ind w:left="2908" w:hanging="1136"/>
      </w:pPr>
      <w:rPr>
        <w:rFonts w:hint="default"/>
        <w:lang w:val="nl-NL" w:eastAsia="en-US" w:bidi="ar-SA"/>
      </w:rPr>
    </w:lvl>
    <w:lvl w:ilvl="3" w:tplc="A144172A">
      <w:numFmt w:val="bullet"/>
      <w:lvlText w:val="•"/>
      <w:lvlJc w:val="left"/>
      <w:pPr>
        <w:ind w:left="3712" w:hanging="1136"/>
      </w:pPr>
      <w:rPr>
        <w:rFonts w:hint="default"/>
        <w:lang w:val="nl-NL" w:eastAsia="en-US" w:bidi="ar-SA"/>
      </w:rPr>
    </w:lvl>
    <w:lvl w:ilvl="4" w:tplc="EF482918">
      <w:numFmt w:val="bullet"/>
      <w:lvlText w:val="•"/>
      <w:lvlJc w:val="left"/>
      <w:pPr>
        <w:ind w:left="4517" w:hanging="1136"/>
      </w:pPr>
      <w:rPr>
        <w:rFonts w:hint="default"/>
        <w:lang w:val="nl-NL" w:eastAsia="en-US" w:bidi="ar-SA"/>
      </w:rPr>
    </w:lvl>
    <w:lvl w:ilvl="5" w:tplc="06009452">
      <w:numFmt w:val="bullet"/>
      <w:lvlText w:val="•"/>
      <w:lvlJc w:val="left"/>
      <w:pPr>
        <w:ind w:left="5321" w:hanging="1136"/>
      </w:pPr>
      <w:rPr>
        <w:rFonts w:hint="default"/>
        <w:lang w:val="nl-NL" w:eastAsia="en-US" w:bidi="ar-SA"/>
      </w:rPr>
    </w:lvl>
    <w:lvl w:ilvl="6" w:tplc="A658E83A">
      <w:numFmt w:val="bullet"/>
      <w:lvlText w:val="•"/>
      <w:lvlJc w:val="left"/>
      <w:pPr>
        <w:ind w:left="6125" w:hanging="1136"/>
      </w:pPr>
      <w:rPr>
        <w:rFonts w:hint="default"/>
        <w:lang w:val="nl-NL" w:eastAsia="en-US" w:bidi="ar-SA"/>
      </w:rPr>
    </w:lvl>
    <w:lvl w:ilvl="7" w:tplc="B8368852">
      <w:numFmt w:val="bullet"/>
      <w:lvlText w:val="•"/>
      <w:lvlJc w:val="left"/>
      <w:pPr>
        <w:ind w:left="6930" w:hanging="1136"/>
      </w:pPr>
      <w:rPr>
        <w:rFonts w:hint="default"/>
        <w:lang w:val="nl-NL" w:eastAsia="en-US" w:bidi="ar-SA"/>
      </w:rPr>
    </w:lvl>
    <w:lvl w:ilvl="8" w:tplc="2810413E">
      <w:numFmt w:val="bullet"/>
      <w:lvlText w:val="•"/>
      <w:lvlJc w:val="left"/>
      <w:pPr>
        <w:ind w:left="7734" w:hanging="1136"/>
      </w:pPr>
      <w:rPr>
        <w:rFonts w:hint="default"/>
        <w:lang w:val="nl-NL" w:eastAsia="en-US" w:bidi="ar-SA"/>
      </w:rPr>
    </w:lvl>
  </w:abstractNum>
  <w:abstractNum w:abstractNumId="9" w15:restartNumberingAfterBreak="0">
    <w:nsid w:val="35EC571C"/>
    <w:multiLevelType w:val="hybridMultilevel"/>
    <w:tmpl w:val="1CBE2F7C"/>
    <w:lvl w:ilvl="0" w:tplc="04130017">
      <w:start w:val="1"/>
      <w:numFmt w:val="lowerLetter"/>
      <w:lvlText w:val="%1)"/>
      <w:lvlJc w:val="left"/>
      <w:pPr>
        <w:ind w:left="1082" w:hanging="360"/>
      </w:pPr>
    </w:lvl>
    <w:lvl w:ilvl="1" w:tplc="04130019">
      <w:start w:val="1"/>
      <w:numFmt w:val="lowerLetter"/>
      <w:lvlText w:val="%2."/>
      <w:lvlJc w:val="left"/>
      <w:pPr>
        <w:ind w:left="1802" w:hanging="360"/>
      </w:pPr>
    </w:lvl>
    <w:lvl w:ilvl="2" w:tplc="0413001B" w:tentative="1">
      <w:start w:val="1"/>
      <w:numFmt w:val="lowerRoman"/>
      <w:lvlText w:val="%3."/>
      <w:lvlJc w:val="right"/>
      <w:pPr>
        <w:ind w:left="2522" w:hanging="180"/>
      </w:pPr>
    </w:lvl>
    <w:lvl w:ilvl="3" w:tplc="0413000F" w:tentative="1">
      <w:start w:val="1"/>
      <w:numFmt w:val="decimal"/>
      <w:lvlText w:val="%4."/>
      <w:lvlJc w:val="left"/>
      <w:pPr>
        <w:ind w:left="3242" w:hanging="360"/>
      </w:pPr>
    </w:lvl>
    <w:lvl w:ilvl="4" w:tplc="04130019" w:tentative="1">
      <w:start w:val="1"/>
      <w:numFmt w:val="lowerLetter"/>
      <w:lvlText w:val="%5."/>
      <w:lvlJc w:val="left"/>
      <w:pPr>
        <w:ind w:left="3962" w:hanging="360"/>
      </w:pPr>
    </w:lvl>
    <w:lvl w:ilvl="5" w:tplc="0413001B" w:tentative="1">
      <w:start w:val="1"/>
      <w:numFmt w:val="lowerRoman"/>
      <w:lvlText w:val="%6."/>
      <w:lvlJc w:val="right"/>
      <w:pPr>
        <w:ind w:left="4682" w:hanging="180"/>
      </w:pPr>
    </w:lvl>
    <w:lvl w:ilvl="6" w:tplc="0413000F" w:tentative="1">
      <w:start w:val="1"/>
      <w:numFmt w:val="decimal"/>
      <w:lvlText w:val="%7."/>
      <w:lvlJc w:val="left"/>
      <w:pPr>
        <w:ind w:left="5402" w:hanging="360"/>
      </w:pPr>
    </w:lvl>
    <w:lvl w:ilvl="7" w:tplc="04130019" w:tentative="1">
      <w:start w:val="1"/>
      <w:numFmt w:val="lowerLetter"/>
      <w:lvlText w:val="%8."/>
      <w:lvlJc w:val="left"/>
      <w:pPr>
        <w:ind w:left="6122" w:hanging="360"/>
      </w:pPr>
    </w:lvl>
    <w:lvl w:ilvl="8" w:tplc="0413001B" w:tentative="1">
      <w:start w:val="1"/>
      <w:numFmt w:val="lowerRoman"/>
      <w:lvlText w:val="%9."/>
      <w:lvlJc w:val="right"/>
      <w:pPr>
        <w:ind w:left="6842" w:hanging="180"/>
      </w:pPr>
    </w:lvl>
  </w:abstractNum>
  <w:abstractNum w:abstractNumId="10" w15:restartNumberingAfterBreak="0">
    <w:nsid w:val="3F6664B1"/>
    <w:multiLevelType w:val="multilevel"/>
    <w:tmpl w:val="B3929CCE"/>
    <w:styleLink w:val="Stijl1"/>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0E145BE"/>
    <w:multiLevelType w:val="hybridMultilevel"/>
    <w:tmpl w:val="1E945C4E"/>
    <w:lvl w:ilvl="0" w:tplc="04130017">
      <w:start w:val="1"/>
      <w:numFmt w:val="lowerLetter"/>
      <w:lvlText w:val="%1)"/>
      <w:lvlJc w:val="left"/>
      <w:pPr>
        <w:ind w:left="1082" w:hanging="360"/>
      </w:pPr>
    </w:lvl>
    <w:lvl w:ilvl="1" w:tplc="04130017">
      <w:start w:val="1"/>
      <w:numFmt w:val="lowerLetter"/>
      <w:lvlText w:val="%2)"/>
      <w:lvlJc w:val="left"/>
      <w:pPr>
        <w:ind w:left="1802" w:hanging="360"/>
      </w:pPr>
    </w:lvl>
    <w:lvl w:ilvl="2" w:tplc="0413001B">
      <w:start w:val="1"/>
      <w:numFmt w:val="lowerRoman"/>
      <w:lvlText w:val="%3."/>
      <w:lvlJc w:val="right"/>
      <w:pPr>
        <w:ind w:left="2522" w:hanging="180"/>
      </w:pPr>
    </w:lvl>
    <w:lvl w:ilvl="3" w:tplc="0413000F">
      <w:start w:val="1"/>
      <w:numFmt w:val="decimal"/>
      <w:lvlText w:val="%4."/>
      <w:lvlJc w:val="left"/>
      <w:pPr>
        <w:ind w:left="3242" w:hanging="360"/>
      </w:pPr>
    </w:lvl>
    <w:lvl w:ilvl="4" w:tplc="04130019" w:tentative="1">
      <w:start w:val="1"/>
      <w:numFmt w:val="lowerLetter"/>
      <w:lvlText w:val="%5."/>
      <w:lvlJc w:val="left"/>
      <w:pPr>
        <w:ind w:left="3962" w:hanging="360"/>
      </w:pPr>
    </w:lvl>
    <w:lvl w:ilvl="5" w:tplc="0413001B" w:tentative="1">
      <w:start w:val="1"/>
      <w:numFmt w:val="lowerRoman"/>
      <w:lvlText w:val="%6."/>
      <w:lvlJc w:val="right"/>
      <w:pPr>
        <w:ind w:left="4682" w:hanging="180"/>
      </w:pPr>
    </w:lvl>
    <w:lvl w:ilvl="6" w:tplc="0413000F" w:tentative="1">
      <w:start w:val="1"/>
      <w:numFmt w:val="decimal"/>
      <w:lvlText w:val="%7."/>
      <w:lvlJc w:val="left"/>
      <w:pPr>
        <w:ind w:left="5402" w:hanging="360"/>
      </w:pPr>
    </w:lvl>
    <w:lvl w:ilvl="7" w:tplc="04130019" w:tentative="1">
      <w:start w:val="1"/>
      <w:numFmt w:val="lowerLetter"/>
      <w:lvlText w:val="%8."/>
      <w:lvlJc w:val="left"/>
      <w:pPr>
        <w:ind w:left="6122" w:hanging="360"/>
      </w:pPr>
    </w:lvl>
    <w:lvl w:ilvl="8" w:tplc="0413001B" w:tentative="1">
      <w:start w:val="1"/>
      <w:numFmt w:val="lowerRoman"/>
      <w:lvlText w:val="%9."/>
      <w:lvlJc w:val="right"/>
      <w:pPr>
        <w:ind w:left="6842" w:hanging="180"/>
      </w:pPr>
    </w:lvl>
  </w:abstractNum>
  <w:abstractNum w:abstractNumId="12" w15:restartNumberingAfterBreak="0">
    <w:nsid w:val="4A3F1AED"/>
    <w:multiLevelType w:val="multilevel"/>
    <w:tmpl w:val="C54A3FA0"/>
    <w:lvl w:ilvl="0">
      <w:start w:val="1"/>
      <w:numFmt w:val="decimal"/>
      <w:lvlText w:val="%1."/>
      <w:lvlJc w:val="left"/>
      <w:pPr>
        <w:ind w:left="879" w:hanging="360"/>
      </w:pPr>
      <w:rPr>
        <w:b/>
        <w:bCs/>
      </w:rPr>
    </w:lvl>
    <w:lvl w:ilvl="1">
      <w:start w:val="1"/>
      <w:numFmt w:val="decimal"/>
      <w:isLgl/>
      <w:lvlText w:val="%1.%2"/>
      <w:lvlJc w:val="left"/>
      <w:pPr>
        <w:ind w:left="879" w:hanging="360"/>
      </w:pPr>
      <w:rPr>
        <w:rFonts w:hint="default"/>
      </w:rPr>
    </w:lvl>
    <w:lvl w:ilvl="2">
      <w:start w:val="1"/>
      <w:numFmt w:val="decimal"/>
      <w:isLgl/>
      <w:lvlText w:val="%1.%2.%3"/>
      <w:lvlJc w:val="left"/>
      <w:pPr>
        <w:ind w:left="1239" w:hanging="720"/>
      </w:pPr>
      <w:rPr>
        <w:rFonts w:hint="default"/>
      </w:rPr>
    </w:lvl>
    <w:lvl w:ilvl="3">
      <w:start w:val="1"/>
      <w:numFmt w:val="decimal"/>
      <w:isLgl/>
      <w:lvlText w:val="%1.%2.%3.%4"/>
      <w:lvlJc w:val="left"/>
      <w:pPr>
        <w:ind w:left="1239" w:hanging="720"/>
      </w:pPr>
      <w:rPr>
        <w:rFonts w:hint="default"/>
      </w:rPr>
    </w:lvl>
    <w:lvl w:ilvl="4">
      <w:start w:val="1"/>
      <w:numFmt w:val="decimal"/>
      <w:isLgl/>
      <w:lvlText w:val="%1.%2.%3.%4.%5"/>
      <w:lvlJc w:val="left"/>
      <w:pPr>
        <w:ind w:left="1239" w:hanging="720"/>
      </w:pPr>
      <w:rPr>
        <w:rFonts w:hint="default"/>
      </w:rPr>
    </w:lvl>
    <w:lvl w:ilvl="5">
      <w:start w:val="1"/>
      <w:numFmt w:val="decimal"/>
      <w:isLgl/>
      <w:lvlText w:val="%1.%2.%3.%4.%5.%6"/>
      <w:lvlJc w:val="left"/>
      <w:pPr>
        <w:ind w:left="1599" w:hanging="1080"/>
      </w:pPr>
      <w:rPr>
        <w:rFonts w:hint="default"/>
      </w:rPr>
    </w:lvl>
    <w:lvl w:ilvl="6">
      <w:start w:val="1"/>
      <w:numFmt w:val="decimal"/>
      <w:isLgl/>
      <w:lvlText w:val="%1.%2.%3.%4.%5.%6.%7"/>
      <w:lvlJc w:val="left"/>
      <w:pPr>
        <w:ind w:left="1599" w:hanging="1080"/>
      </w:pPr>
      <w:rPr>
        <w:rFonts w:hint="default"/>
      </w:rPr>
    </w:lvl>
    <w:lvl w:ilvl="7">
      <w:start w:val="1"/>
      <w:numFmt w:val="decimal"/>
      <w:isLgl/>
      <w:lvlText w:val="%1.%2.%3.%4.%5.%6.%7.%8"/>
      <w:lvlJc w:val="left"/>
      <w:pPr>
        <w:ind w:left="1959" w:hanging="1440"/>
      </w:pPr>
      <w:rPr>
        <w:rFonts w:hint="default"/>
      </w:rPr>
    </w:lvl>
    <w:lvl w:ilvl="8">
      <w:start w:val="1"/>
      <w:numFmt w:val="decimal"/>
      <w:isLgl/>
      <w:lvlText w:val="%1.%2.%3.%4.%5.%6.%7.%8.%9"/>
      <w:lvlJc w:val="left"/>
      <w:pPr>
        <w:ind w:left="1959" w:hanging="1440"/>
      </w:pPr>
      <w:rPr>
        <w:rFonts w:hint="default"/>
      </w:rPr>
    </w:lvl>
  </w:abstractNum>
  <w:abstractNum w:abstractNumId="13" w15:restartNumberingAfterBreak="0">
    <w:nsid w:val="4B467B35"/>
    <w:multiLevelType w:val="hybridMultilevel"/>
    <w:tmpl w:val="0B16BFF8"/>
    <w:lvl w:ilvl="0" w:tplc="04130017">
      <w:start w:val="1"/>
      <w:numFmt w:val="lowerLetter"/>
      <w:lvlText w:val="%1)"/>
      <w:lvlJc w:val="left"/>
      <w:pPr>
        <w:ind w:left="1802" w:hanging="360"/>
      </w:pPr>
    </w:lvl>
    <w:lvl w:ilvl="1" w:tplc="04130019" w:tentative="1">
      <w:start w:val="1"/>
      <w:numFmt w:val="lowerLetter"/>
      <w:lvlText w:val="%2."/>
      <w:lvlJc w:val="left"/>
      <w:pPr>
        <w:ind w:left="2522" w:hanging="360"/>
      </w:pPr>
    </w:lvl>
    <w:lvl w:ilvl="2" w:tplc="0413001B" w:tentative="1">
      <w:start w:val="1"/>
      <w:numFmt w:val="lowerRoman"/>
      <w:lvlText w:val="%3."/>
      <w:lvlJc w:val="right"/>
      <w:pPr>
        <w:ind w:left="3242" w:hanging="180"/>
      </w:pPr>
    </w:lvl>
    <w:lvl w:ilvl="3" w:tplc="0413000F" w:tentative="1">
      <w:start w:val="1"/>
      <w:numFmt w:val="decimal"/>
      <w:lvlText w:val="%4."/>
      <w:lvlJc w:val="left"/>
      <w:pPr>
        <w:ind w:left="3962" w:hanging="360"/>
      </w:pPr>
    </w:lvl>
    <w:lvl w:ilvl="4" w:tplc="04130019" w:tentative="1">
      <w:start w:val="1"/>
      <w:numFmt w:val="lowerLetter"/>
      <w:lvlText w:val="%5."/>
      <w:lvlJc w:val="left"/>
      <w:pPr>
        <w:ind w:left="4682" w:hanging="360"/>
      </w:pPr>
    </w:lvl>
    <w:lvl w:ilvl="5" w:tplc="0413001B" w:tentative="1">
      <w:start w:val="1"/>
      <w:numFmt w:val="lowerRoman"/>
      <w:lvlText w:val="%6."/>
      <w:lvlJc w:val="right"/>
      <w:pPr>
        <w:ind w:left="5402" w:hanging="180"/>
      </w:pPr>
    </w:lvl>
    <w:lvl w:ilvl="6" w:tplc="0413000F" w:tentative="1">
      <w:start w:val="1"/>
      <w:numFmt w:val="decimal"/>
      <w:lvlText w:val="%7."/>
      <w:lvlJc w:val="left"/>
      <w:pPr>
        <w:ind w:left="6122" w:hanging="360"/>
      </w:pPr>
    </w:lvl>
    <w:lvl w:ilvl="7" w:tplc="04130019" w:tentative="1">
      <w:start w:val="1"/>
      <w:numFmt w:val="lowerLetter"/>
      <w:lvlText w:val="%8."/>
      <w:lvlJc w:val="left"/>
      <w:pPr>
        <w:ind w:left="6842" w:hanging="360"/>
      </w:pPr>
    </w:lvl>
    <w:lvl w:ilvl="8" w:tplc="0413001B" w:tentative="1">
      <w:start w:val="1"/>
      <w:numFmt w:val="lowerRoman"/>
      <w:lvlText w:val="%9."/>
      <w:lvlJc w:val="right"/>
      <w:pPr>
        <w:ind w:left="7562" w:hanging="180"/>
      </w:pPr>
    </w:lvl>
  </w:abstractNum>
  <w:abstractNum w:abstractNumId="14" w15:restartNumberingAfterBreak="0">
    <w:nsid w:val="4B8D2013"/>
    <w:multiLevelType w:val="hybridMultilevel"/>
    <w:tmpl w:val="DF8A3F1A"/>
    <w:lvl w:ilvl="0" w:tplc="8EC0EFD2">
      <w:start w:val="1"/>
      <w:numFmt w:val="lowerRoman"/>
      <w:lvlText w:val="%1."/>
      <w:lvlJc w:val="right"/>
      <w:pPr>
        <w:ind w:left="1082" w:hanging="360"/>
      </w:pPr>
      <w:rPr>
        <w:color w:val="auto"/>
      </w:rPr>
    </w:lvl>
    <w:lvl w:ilvl="1" w:tplc="04130019" w:tentative="1">
      <w:start w:val="1"/>
      <w:numFmt w:val="lowerLetter"/>
      <w:lvlText w:val="%2."/>
      <w:lvlJc w:val="left"/>
      <w:pPr>
        <w:ind w:left="1802" w:hanging="360"/>
      </w:pPr>
    </w:lvl>
    <w:lvl w:ilvl="2" w:tplc="0413001B" w:tentative="1">
      <w:start w:val="1"/>
      <w:numFmt w:val="lowerRoman"/>
      <w:lvlText w:val="%3."/>
      <w:lvlJc w:val="right"/>
      <w:pPr>
        <w:ind w:left="2522" w:hanging="180"/>
      </w:pPr>
    </w:lvl>
    <w:lvl w:ilvl="3" w:tplc="0413000F" w:tentative="1">
      <w:start w:val="1"/>
      <w:numFmt w:val="decimal"/>
      <w:lvlText w:val="%4."/>
      <w:lvlJc w:val="left"/>
      <w:pPr>
        <w:ind w:left="3242" w:hanging="360"/>
      </w:pPr>
    </w:lvl>
    <w:lvl w:ilvl="4" w:tplc="04130019" w:tentative="1">
      <w:start w:val="1"/>
      <w:numFmt w:val="lowerLetter"/>
      <w:lvlText w:val="%5."/>
      <w:lvlJc w:val="left"/>
      <w:pPr>
        <w:ind w:left="3962" w:hanging="360"/>
      </w:pPr>
    </w:lvl>
    <w:lvl w:ilvl="5" w:tplc="0413001B" w:tentative="1">
      <w:start w:val="1"/>
      <w:numFmt w:val="lowerRoman"/>
      <w:lvlText w:val="%6."/>
      <w:lvlJc w:val="right"/>
      <w:pPr>
        <w:ind w:left="4682" w:hanging="180"/>
      </w:pPr>
    </w:lvl>
    <w:lvl w:ilvl="6" w:tplc="0413000F" w:tentative="1">
      <w:start w:val="1"/>
      <w:numFmt w:val="decimal"/>
      <w:lvlText w:val="%7."/>
      <w:lvlJc w:val="left"/>
      <w:pPr>
        <w:ind w:left="5402" w:hanging="360"/>
      </w:pPr>
    </w:lvl>
    <w:lvl w:ilvl="7" w:tplc="04130019" w:tentative="1">
      <w:start w:val="1"/>
      <w:numFmt w:val="lowerLetter"/>
      <w:lvlText w:val="%8."/>
      <w:lvlJc w:val="left"/>
      <w:pPr>
        <w:ind w:left="6122" w:hanging="360"/>
      </w:pPr>
    </w:lvl>
    <w:lvl w:ilvl="8" w:tplc="0413001B" w:tentative="1">
      <w:start w:val="1"/>
      <w:numFmt w:val="lowerRoman"/>
      <w:lvlText w:val="%9."/>
      <w:lvlJc w:val="right"/>
      <w:pPr>
        <w:ind w:left="6842" w:hanging="180"/>
      </w:pPr>
    </w:lvl>
  </w:abstractNum>
  <w:abstractNum w:abstractNumId="15" w15:restartNumberingAfterBreak="0">
    <w:nsid w:val="4BE44041"/>
    <w:multiLevelType w:val="hybridMultilevel"/>
    <w:tmpl w:val="B540E7BC"/>
    <w:lvl w:ilvl="0" w:tplc="92E60352">
      <w:start w:val="1"/>
      <w:numFmt w:val="bullet"/>
      <w:lvlText w:val="-"/>
      <w:lvlJc w:val="left"/>
      <w:pPr>
        <w:ind w:left="720" w:hanging="360"/>
      </w:pPr>
      <w:rPr>
        <w:rFonts w:ascii="Calibri" w:eastAsia="Verdana"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13B081C"/>
    <w:multiLevelType w:val="hybridMultilevel"/>
    <w:tmpl w:val="A10258C0"/>
    <w:lvl w:ilvl="0" w:tplc="04130017">
      <w:start w:val="1"/>
      <w:numFmt w:val="lowerLetter"/>
      <w:lvlText w:val="%1)"/>
      <w:lvlJc w:val="left"/>
      <w:pPr>
        <w:ind w:left="1146" w:hanging="360"/>
      </w:p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17" w15:restartNumberingAfterBreak="0">
    <w:nsid w:val="53616B1E"/>
    <w:multiLevelType w:val="multilevel"/>
    <w:tmpl w:val="B3929CCE"/>
    <w:numStyleLink w:val="Stijl2"/>
  </w:abstractNum>
  <w:abstractNum w:abstractNumId="18" w15:restartNumberingAfterBreak="0">
    <w:nsid w:val="585D3AFB"/>
    <w:multiLevelType w:val="hybridMultilevel"/>
    <w:tmpl w:val="F184011E"/>
    <w:lvl w:ilvl="0" w:tplc="04130017">
      <w:start w:val="1"/>
      <w:numFmt w:val="lowerLetter"/>
      <w:lvlText w:val="%1)"/>
      <w:lvlJc w:val="left"/>
      <w:pPr>
        <w:ind w:left="1082" w:hanging="360"/>
      </w:pPr>
    </w:lvl>
    <w:lvl w:ilvl="1" w:tplc="04130019" w:tentative="1">
      <w:start w:val="1"/>
      <w:numFmt w:val="lowerLetter"/>
      <w:lvlText w:val="%2."/>
      <w:lvlJc w:val="left"/>
      <w:pPr>
        <w:ind w:left="1802" w:hanging="360"/>
      </w:pPr>
    </w:lvl>
    <w:lvl w:ilvl="2" w:tplc="0413001B" w:tentative="1">
      <w:start w:val="1"/>
      <w:numFmt w:val="lowerRoman"/>
      <w:lvlText w:val="%3."/>
      <w:lvlJc w:val="right"/>
      <w:pPr>
        <w:ind w:left="2522" w:hanging="180"/>
      </w:pPr>
    </w:lvl>
    <w:lvl w:ilvl="3" w:tplc="0413000F" w:tentative="1">
      <w:start w:val="1"/>
      <w:numFmt w:val="decimal"/>
      <w:lvlText w:val="%4."/>
      <w:lvlJc w:val="left"/>
      <w:pPr>
        <w:ind w:left="3242" w:hanging="360"/>
      </w:pPr>
    </w:lvl>
    <w:lvl w:ilvl="4" w:tplc="04130019" w:tentative="1">
      <w:start w:val="1"/>
      <w:numFmt w:val="lowerLetter"/>
      <w:lvlText w:val="%5."/>
      <w:lvlJc w:val="left"/>
      <w:pPr>
        <w:ind w:left="3962" w:hanging="360"/>
      </w:pPr>
    </w:lvl>
    <w:lvl w:ilvl="5" w:tplc="0413001B" w:tentative="1">
      <w:start w:val="1"/>
      <w:numFmt w:val="lowerRoman"/>
      <w:lvlText w:val="%6."/>
      <w:lvlJc w:val="right"/>
      <w:pPr>
        <w:ind w:left="4682" w:hanging="180"/>
      </w:pPr>
    </w:lvl>
    <w:lvl w:ilvl="6" w:tplc="0413000F" w:tentative="1">
      <w:start w:val="1"/>
      <w:numFmt w:val="decimal"/>
      <w:lvlText w:val="%7."/>
      <w:lvlJc w:val="left"/>
      <w:pPr>
        <w:ind w:left="5402" w:hanging="360"/>
      </w:pPr>
    </w:lvl>
    <w:lvl w:ilvl="7" w:tplc="04130019" w:tentative="1">
      <w:start w:val="1"/>
      <w:numFmt w:val="lowerLetter"/>
      <w:lvlText w:val="%8."/>
      <w:lvlJc w:val="left"/>
      <w:pPr>
        <w:ind w:left="6122" w:hanging="360"/>
      </w:pPr>
    </w:lvl>
    <w:lvl w:ilvl="8" w:tplc="0413001B" w:tentative="1">
      <w:start w:val="1"/>
      <w:numFmt w:val="lowerRoman"/>
      <w:lvlText w:val="%9."/>
      <w:lvlJc w:val="right"/>
      <w:pPr>
        <w:ind w:left="6842" w:hanging="180"/>
      </w:pPr>
    </w:lvl>
  </w:abstractNum>
  <w:abstractNum w:abstractNumId="19" w15:restartNumberingAfterBreak="0">
    <w:nsid w:val="5E9E0F23"/>
    <w:multiLevelType w:val="multilevel"/>
    <w:tmpl w:val="1452FC2E"/>
    <w:styleLink w:val="Stijl3"/>
    <w:lvl w:ilvl="0">
      <w:start w:val="3"/>
      <w:numFmt w:val="decimal"/>
      <w:lvlText w:val="%1."/>
      <w:lvlJc w:val="left"/>
      <w:pPr>
        <w:ind w:left="360" w:hanging="360"/>
      </w:pPr>
      <w:rPr>
        <w:rFonts w:ascii="Calibri" w:hAnsi="Calibri"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67"/>
        </w:tabs>
        <w:ind w:left="480" w:hanging="48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2.%3."/>
      <w:lvlJc w:val="left"/>
      <w:pPr>
        <w:tabs>
          <w:tab w:val="num" w:pos="567"/>
        </w:tabs>
        <w:ind w:left="480" w:hanging="48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567"/>
        </w:tabs>
        <w:ind w:left="480" w:hanging="48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567"/>
        </w:tabs>
        <w:ind w:left="480" w:hanging="48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567"/>
        </w:tabs>
        <w:ind w:left="480" w:hanging="48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67"/>
        </w:tabs>
        <w:ind w:left="480" w:hanging="48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67"/>
        </w:tabs>
        <w:ind w:left="480" w:hanging="48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567"/>
        </w:tabs>
        <w:ind w:left="480" w:hanging="48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8B7B92"/>
    <w:multiLevelType w:val="hybridMultilevel"/>
    <w:tmpl w:val="B464E0BC"/>
    <w:lvl w:ilvl="0" w:tplc="DA80E110">
      <w:numFmt w:val="bullet"/>
      <w:lvlText w:val="-"/>
      <w:lvlJc w:val="left"/>
      <w:pPr>
        <w:ind w:left="720" w:hanging="360"/>
      </w:pPr>
      <w:rPr>
        <w:rFonts w:ascii="Calibri" w:eastAsia="Verdana"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60C34EE"/>
    <w:multiLevelType w:val="hybridMultilevel"/>
    <w:tmpl w:val="8B640C56"/>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22" w15:restartNumberingAfterBreak="0">
    <w:nsid w:val="6C1520D7"/>
    <w:multiLevelType w:val="multilevel"/>
    <w:tmpl w:val="072C5FA0"/>
    <w:lvl w:ilvl="0">
      <w:start w:val="1"/>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CDD392F"/>
    <w:multiLevelType w:val="hybridMultilevel"/>
    <w:tmpl w:val="86FE63FC"/>
    <w:lvl w:ilvl="0" w:tplc="5290EF1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9EF1C14"/>
    <w:multiLevelType w:val="hybridMultilevel"/>
    <w:tmpl w:val="DA30E124"/>
    <w:lvl w:ilvl="0" w:tplc="04130017">
      <w:start w:val="1"/>
      <w:numFmt w:val="lowerLetter"/>
      <w:lvlText w:val="%1)"/>
      <w:lvlJc w:val="left"/>
      <w:pPr>
        <w:ind w:left="1082" w:hanging="360"/>
      </w:pPr>
    </w:lvl>
    <w:lvl w:ilvl="1" w:tplc="04130019" w:tentative="1">
      <w:start w:val="1"/>
      <w:numFmt w:val="lowerLetter"/>
      <w:lvlText w:val="%2."/>
      <w:lvlJc w:val="left"/>
      <w:pPr>
        <w:ind w:left="1802" w:hanging="360"/>
      </w:pPr>
    </w:lvl>
    <w:lvl w:ilvl="2" w:tplc="0413001B" w:tentative="1">
      <w:start w:val="1"/>
      <w:numFmt w:val="lowerRoman"/>
      <w:lvlText w:val="%3."/>
      <w:lvlJc w:val="right"/>
      <w:pPr>
        <w:ind w:left="2522" w:hanging="180"/>
      </w:pPr>
    </w:lvl>
    <w:lvl w:ilvl="3" w:tplc="0413000F" w:tentative="1">
      <w:start w:val="1"/>
      <w:numFmt w:val="decimal"/>
      <w:lvlText w:val="%4."/>
      <w:lvlJc w:val="left"/>
      <w:pPr>
        <w:ind w:left="3242" w:hanging="360"/>
      </w:pPr>
    </w:lvl>
    <w:lvl w:ilvl="4" w:tplc="04130019" w:tentative="1">
      <w:start w:val="1"/>
      <w:numFmt w:val="lowerLetter"/>
      <w:lvlText w:val="%5."/>
      <w:lvlJc w:val="left"/>
      <w:pPr>
        <w:ind w:left="3962" w:hanging="360"/>
      </w:pPr>
    </w:lvl>
    <w:lvl w:ilvl="5" w:tplc="0413001B" w:tentative="1">
      <w:start w:val="1"/>
      <w:numFmt w:val="lowerRoman"/>
      <w:lvlText w:val="%6."/>
      <w:lvlJc w:val="right"/>
      <w:pPr>
        <w:ind w:left="4682" w:hanging="180"/>
      </w:pPr>
    </w:lvl>
    <w:lvl w:ilvl="6" w:tplc="0413000F" w:tentative="1">
      <w:start w:val="1"/>
      <w:numFmt w:val="decimal"/>
      <w:lvlText w:val="%7."/>
      <w:lvlJc w:val="left"/>
      <w:pPr>
        <w:ind w:left="5402" w:hanging="360"/>
      </w:pPr>
    </w:lvl>
    <w:lvl w:ilvl="7" w:tplc="04130019" w:tentative="1">
      <w:start w:val="1"/>
      <w:numFmt w:val="lowerLetter"/>
      <w:lvlText w:val="%8."/>
      <w:lvlJc w:val="left"/>
      <w:pPr>
        <w:ind w:left="6122" w:hanging="360"/>
      </w:pPr>
    </w:lvl>
    <w:lvl w:ilvl="8" w:tplc="0413001B" w:tentative="1">
      <w:start w:val="1"/>
      <w:numFmt w:val="lowerRoman"/>
      <w:lvlText w:val="%9."/>
      <w:lvlJc w:val="right"/>
      <w:pPr>
        <w:ind w:left="6842" w:hanging="180"/>
      </w:pPr>
    </w:lvl>
  </w:abstractNum>
  <w:num w:numId="1" w16cid:durableId="1717461136">
    <w:abstractNumId w:val="8"/>
  </w:num>
  <w:num w:numId="2" w16cid:durableId="1910723111">
    <w:abstractNumId w:val="7"/>
  </w:num>
  <w:num w:numId="3" w16cid:durableId="1762945297">
    <w:abstractNumId w:val="12"/>
  </w:num>
  <w:num w:numId="4" w16cid:durableId="1521898272">
    <w:abstractNumId w:val="17"/>
    <w:lvlOverride w:ilvl="0">
      <w:lvl w:ilvl="0">
        <w:start w:val="1"/>
        <w:numFmt w:val="decimal"/>
        <w:lvlText w:val="%1"/>
        <w:lvlJc w:val="left"/>
        <w:pPr>
          <w:ind w:left="7022" w:hanging="360"/>
        </w:pPr>
        <w:rPr>
          <w:rFonts w:hint="default"/>
          <w:b/>
          <w:bCs/>
          <w:i w:val="0"/>
          <w:iCs w:val="0"/>
          <w:sz w:val="24"/>
          <w:szCs w:val="24"/>
        </w:rPr>
      </w:lvl>
    </w:lvlOverride>
    <w:lvlOverride w:ilvl="1">
      <w:lvl w:ilvl="1">
        <w:start w:val="1"/>
        <w:numFmt w:val="decimal"/>
        <w:lvlText w:val="%1.%2"/>
        <w:lvlJc w:val="left"/>
        <w:pPr>
          <w:ind w:left="360" w:hanging="360"/>
        </w:pPr>
        <w:rPr>
          <w:rFonts w:asciiTheme="minorHAnsi" w:hAnsiTheme="minorHAnsi" w:cstheme="minorHAnsi" w:hint="default"/>
          <w:b w:val="0"/>
          <w:bCs w:val="0"/>
          <w:i w:val="0"/>
          <w:iCs w:val="0"/>
          <w:sz w:val="20"/>
          <w:szCs w:val="20"/>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720" w:hanging="72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080" w:hanging="108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5" w16cid:durableId="1179076181">
    <w:abstractNumId w:val="10"/>
  </w:num>
  <w:num w:numId="6" w16cid:durableId="851188962">
    <w:abstractNumId w:val="0"/>
  </w:num>
  <w:num w:numId="7" w16cid:durableId="2134519253">
    <w:abstractNumId w:val="19"/>
  </w:num>
  <w:num w:numId="8" w16cid:durableId="1960994393">
    <w:abstractNumId w:val="1"/>
  </w:num>
  <w:num w:numId="9" w16cid:durableId="208107795">
    <w:abstractNumId w:val="11"/>
  </w:num>
  <w:num w:numId="10" w16cid:durableId="129369106">
    <w:abstractNumId w:val="23"/>
  </w:num>
  <w:num w:numId="11" w16cid:durableId="1856069080">
    <w:abstractNumId w:val="15"/>
  </w:num>
  <w:num w:numId="12" w16cid:durableId="1982609147">
    <w:abstractNumId w:val="16"/>
  </w:num>
  <w:num w:numId="13" w16cid:durableId="805705673">
    <w:abstractNumId w:val="14"/>
  </w:num>
  <w:num w:numId="14" w16cid:durableId="787698038">
    <w:abstractNumId w:val="22"/>
  </w:num>
  <w:num w:numId="15" w16cid:durableId="1306929117">
    <w:abstractNumId w:val="24"/>
  </w:num>
  <w:num w:numId="16" w16cid:durableId="1207176738">
    <w:abstractNumId w:val="9"/>
  </w:num>
  <w:num w:numId="17" w16cid:durableId="937567638">
    <w:abstractNumId w:val="5"/>
  </w:num>
  <w:num w:numId="18" w16cid:durableId="1187594703">
    <w:abstractNumId w:val="2"/>
  </w:num>
  <w:num w:numId="19" w16cid:durableId="1702127048">
    <w:abstractNumId w:val="4"/>
  </w:num>
  <w:num w:numId="20" w16cid:durableId="1883322087">
    <w:abstractNumId w:val="6"/>
  </w:num>
  <w:num w:numId="21" w16cid:durableId="431510737">
    <w:abstractNumId w:val="18"/>
  </w:num>
  <w:num w:numId="22" w16cid:durableId="884751196">
    <w:abstractNumId w:val="20"/>
  </w:num>
  <w:num w:numId="23" w16cid:durableId="1594780194">
    <w:abstractNumId w:val="13"/>
  </w:num>
  <w:num w:numId="24" w16cid:durableId="1608006690">
    <w:abstractNumId w:val="3"/>
  </w:num>
  <w:num w:numId="25" w16cid:durableId="877939503">
    <w:abstractNumId w:val="21"/>
  </w:num>
  <w:num w:numId="26" w16cid:durableId="1980914865">
    <w:abstractNumId w:val="1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720" w:hanging="72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080" w:hanging="108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ouat, Sophie">
    <w15:presenceInfo w15:providerId="AD" w15:userId="S::SC1867@waterschap.org::7f401606-1626-4d82-b3ef-33e9fadc0d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NDDocNr" w:val="2784-2799-6424"/>
    <w:docVar w:name="NDDocNrAndVersion" w:val="/2784-2799-6424/1"/>
  </w:docVars>
  <w:rsids>
    <w:rsidRoot w:val="00BC0F61"/>
    <w:rsid w:val="00006721"/>
    <w:rsid w:val="00012D0F"/>
    <w:rsid w:val="000161ED"/>
    <w:rsid w:val="00016DD4"/>
    <w:rsid w:val="00020C0E"/>
    <w:rsid w:val="00021EF0"/>
    <w:rsid w:val="0002729D"/>
    <w:rsid w:val="00027B19"/>
    <w:rsid w:val="00027E5C"/>
    <w:rsid w:val="00032099"/>
    <w:rsid w:val="000353CD"/>
    <w:rsid w:val="000357C3"/>
    <w:rsid w:val="00035AF4"/>
    <w:rsid w:val="0004123D"/>
    <w:rsid w:val="00045755"/>
    <w:rsid w:val="00045F5B"/>
    <w:rsid w:val="00046FC1"/>
    <w:rsid w:val="000535FD"/>
    <w:rsid w:val="00054668"/>
    <w:rsid w:val="000561B4"/>
    <w:rsid w:val="0006150A"/>
    <w:rsid w:val="00066050"/>
    <w:rsid w:val="00067260"/>
    <w:rsid w:val="00067F45"/>
    <w:rsid w:val="00070307"/>
    <w:rsid w:val="000707E4"/>
    <w:rsid w:val="000730ED"/>
    <w:rsid w:val="00075ED8"/>
    <w:rsid w:val="00076BD9"/>
    <w:rsid w:val="0007706B"/>
    <w:rsid w:val="00077693"/>
    <w:rsid w:val="000778BE"/>
    <w:rsid w:val="000812EE"/>
    <w:rsid w:val="000839F2"/>
    <w:rsid w:val="0008492C"/>
    <w:rsid w:val="000906E4"/>
    <w:rsid w:val="0009763E"/>
    <w:rsid w:val="00097848"/>
    <w:rsid w:val="000A11DC"/>
    <w:rsid w:val="000A301A"/>
    <w:rsid w:val="000A4030"/>
    <w:rsid w:val="000A5ABF"/>
    <w:rsid w:val="000A73C4"/>
    <w:rsid w:val="000B4494"/>
    <w:rsid w:val="000B5C03"/>
    <w:rsid w:val="000B65CE"/>
    <w:rsid w:val="000B6A06"/>
    <w:rsid w:val="000B7E09"/>
    <w:rsid w:val="000C1848"/>
    <w:rsid w:val="000C7490"/>
    <w:rsid w:val="000D0054"/>
    <w:rsid w:val="000D0972"/>
    <w:rsid w:val="000D364A"/>
    <w:rsid w:val="000D3B98"/>
    <w:rsid w:val="000D532F"/>
    <w:rsid w:val="000D5C88"/>
    <w:rsid w:val="000D63A2"/>
    <w:rsid w:val="000D7E69"/>
    <w:rsid w:val="000E742A"/>
    <w:rsid w:val="000F014E"/>
    <w:rsid w:val="000F2876"/>
    <w:rsid w:val="000F570E"/>
    <w:rsid w:val="000F6B35"/>
    <w:rsid w:val="000F78EE"/>
    <w:rsid w:val="001000C6"/>
    <w:rsid w:val="00106A0C"/>
    <w:rsid w:val="00106F23"/>
    <w:rsid w:val="00110148"/>
    <w:rsid w:val="00111182"/>
    <w:rsid w:val="001111B8"/>
    <w:rsid w:val="001175D6"/>
    <w:rsid w:val="001220E1"/>
    <w:rsid w:val="0012455D"/>
    <w:rsid w:val="00125508"/>
    <w:rsid w:val="00126122"/>
    <w:rsid w:val="00126613"/>
    <w:rsid w:val="001318C6"/>
    <w:rsid w:val="00131991"/>
    <w:rsid w:val="00132768"/>
    <w:rsid w:val="001330B8"/>
    <w:rsid w:val="001346AE"/>
    <w:rsid w:val="00141303"/>
    <w:rsid w:val="00143E05"/>
    <w:rsid w:val="001456F8"/>
    <w:rsid w:val="001476B9"/>
    <w:rsid w:val="001521EB"/>
    <w:rsid w:val="00152E69"/>
    <w:rsid w:val="00160399"/>
    <w:rsid w:val="00160BA5"/>
    <w:rsid w:val="00161202"/>
    <w:rsid w:val="00161920"/>
    <w:rsid w:val="00161D03"/>
    <w:rsid w:val="001620F1"/>
    <w:rsid w:val="00165FF7"/>
    <w:rsid w:val="00173230"/>
    <w:rsid w:val="0018128E"/>
    <w:rsid w:val="0018171A"/>
    <w:rsid w:val="00182B62"/>
    <w:rsid w:val="00182B90"/>
    <w:rsid w:val="00185B7E"/>
    <w:rsid w:val="001872C2"/>
    <w:rsid w:val="0019742D"/>
    <w:rsid w:val="001A5C8F"/>
    <w:rsid w:val="001B1CFD"/>
    <w:rsid w:val="001B299D"/>
    <w:rsid w:val="001B2FF3"/>
    <w:rsid w:val="001B302C"/>
    <w:rsid w:val="001B6408"/>
    <w:rsid w:val="001B64FE"/>
    <w:rsid w:val="001B6B89"/>
    <w:rsid w:val="001B7949"/>
    <w:rsid w:val="001C18D5"/>
    <w:rsid w:val="001C2DC4"/>
    <w:rsid w:val="001C3D30"/>
    <w:rsid w:val="001C71B2"/>
    <w:rsid w:val="001C79C0"/>
    <w:rsid w:val="001D3367"/>
    <w:rsid w:val="001D477E"/>
    <w:rsid w:val="001D4DB7"/>
    <w:rsid w:val="001D580F"/>
    <w:rsid w:val="001D6101"/>
    <w:rsid w:val="001E1F6C"/>
    <w:rsid w:val="001E523A"/>
    <w:rsid w:val="001E7D62"/>
    <w:rsid w:val="001F29CF"/>
    <w:rsid w:val="001F334E"/>
    <w:rsid w:val="001F4691"/>
    <w:rsid w:val="001F5B3B"/>
    <w:rsid w:val="0020040C"/>
    <w:rsid w:val="00200501"/>
    <w:rsid w:val="0020230B"/>
    <w:rsid w:val="00202507"/>
    <w:rsid w:val="002033C7"/>
    <w:rsid w:val="00203B36"/>
    <w:rsid w:val="00205EDE"/>
    <w:rsid w:val="00210E6E"/>
    <w:rsid w:val="00210FAE"/>
    <w:rsid w:val="002112AD"/>
    <w:rsid w:val="00212740"/>
    <w:rsid w:val="00212F23"/>
    <w:rsid w:val="0021466D"/>
    <w:rsid w:val="00222665"/>
    <w:rsid w:val="00223C3A"/>
    <w:rsid w:val="00231A6A"/>
    <w:rsid w:val="00232E9B"/>
    <w:rsid w:val="00235394"/>
    <w:rsid w:val="0023673B"/>
    <w:rsid w:val="0023699A"/>
    <w:rsid w:val="002374A6"/>
    <w:rsid w:val="00244E81"/>
    <w:rsid w:val="00252C60"/>
    <w:rsid w:val="00254A9C"/>
    <w:rsid w:val="002550ED"/>
    <w:rsid w:val="00255F07"/>
    <w:rsid w:val="00256FEF"/>
    <w:rsid w:val="00257F53"/>
    <w:rsid w:val="002600A2"/>
    <w:rsid w:val="002605DC"/>
    <w:rsid w:val="002615E9"/>
    <w:rsid w:val="00270C72"/>
    <w:rsid w:val="00271FE9"/>
    <w:rsid w:val="0027666A"/>
    <w:rsid w:val="00276CB2"/>
    <w:rsid w:val="00280B83"/>
    <w:rsid w:val="00280DDB"/>
    <w:rsid w:val="002820DF"/>
    <w:rsid w:val="0028274C"/>
    <w:rsid w:val="00286692"/>
    <w:rsid w:val="00287E7F"/>
    <w:rsid w:val="00293785"/>
    <w:rsid w:val="002951DE"/>
    <w:rsid w:val="00295C33"/>
    <w:rsid w:val="002A044E"/>
    <w:rsid w:val="002A26D8"/>
    <w:rsid w:val="002A7129"/>
    <w:rsid w:val="002B1034"/>
    <w:rsid w:val="002C381B"/>
    <w:rsid w:val="002C5A17"/>
    <w:rsid w:val="002C7576"/>
    <w:rsid w:val="002D004F"/>
    <w:rsid w:val="002D5C63"/>
    <w:rsid w:val="002D6AF5"/>
    <w:rsid w:val="002D7648"/>
    <w:rsid w:val="002E0799"/>
    <w:rsid w:val="002E40C0"/>
    <w:rsid w:val="002F14E5"/>
    <w:rsid w:val="002F3D44"/>
    <w:rsid w:val="002F7E84"/>
    <w:rsid w:val="0030222D"/>
    <w:rsid w:val="0030277C"/>
    <w:rsid w:val="003036F7"/>
    <w:rsid w:val="003037D4"/>
    <w:rsid w:val="00304487"/>
    <w:rsid w:val="003051D0"/>
    <w:rsid w:val="00307A10"/>
    <w:rsid w:val="003103C4"/>
    <w:rsid w:val="0031072E"/>
    <w:rsid w:val="003121F9"/>
    <w:rsid w:val="00313547"/>
    <w:rsid w:val="00314C88"/>
    <w:rsid w:val="00316778"/>
    <w:rsid w:val="00320877"/>
    <w:rsid w:val="00324D60"/>
    <w:rsid w:val="00324EA6"/>
    <w:rsid w:val="00325077"/>
    <w:rsid w:val="00325692"/>
    <w:rsid w:val="00325F6F"/>
    <w:rsid w:val="00326314"/>
    <w:rsid w:val="00327449"/>
    <w:rsid w:val="00327C9D"/>
    <w:rsid w:val="00335076"/>
    <w:rsid w:val="00335E91"/>
    <w:rsid w:val="00335FED"/>
    <w:rsid w:val="00336479"/>
    <w:rsid w:val="00340353"/>
    <w:rsid w:val="00341F53"/>
    <w:rsid w:val="00344C6A"/>
    <w:rsid w:val="003463CA"/>
    <w:rsid w:val="0034667C"/>
    <w:rsid w:val="00347538"/>
    <w:rsid w:val="003521A6"/>
    <w:rsid w:val="00355992"/>
    <w:rsid w:val="003616BC"/>
    <w:rsid w:val="003628C4"/>
    <w:rsid w:val="003638B3"/>
    <w:rsid w:val="0036555A"/>
    <w:rsid w:val="0036766B"/>
    <w:rsid w:val="00372BFC"/>
    <w:rsid w:val="00374E54"/>
    <w:rsid w:val="00380321"/>
    <w:rsid w:val="003816E8"/>
    <w:rsid w:val="00383273"/>
    <w:rsid w:val="00386572"/>
    <w:rsid w:val="003877A0"/>
    <w:rsid w:val="00392225"/>
    <w:rsid w:val="00394939"/>
    <w:rsid w:val="003A0A4A"/>
    <w:rsid w:val="003A1498"/>
    <w:rsid w:val="003A338B"/>
    <w:rsid w:val="003A43B9"/>
    <w:rsid w:val="003A71C2"/>
    <w:rsid w:val="003B0915"/>
    <w:rsid w:val="003B2529"/>
    <w:rsid w:val="003B7042"/>
    <w:rsid w:val="003C1B8B"/>
    <w:rsid w:val="003C26F4"/>
    <w:rsid w:val="003C4F4E"/>
    <w:rsid w:val="003C4FD7"/>
    <w:rsid w:val="003D0CF7"/>
    <w:rsid w:val="003D14FD"/>
    <w:rsid w:val="003D2B9F"/>
    <w:rsid w:val="003D31E4"/>
    <w:rsid w:val="003D36BE"/>
    <w:rsid w:val="003D5D13"/>
    <w:rsid w:val="003D5E43"/>
    <w:rsid w:val="003D6A43"/>
    <w:rsid w:val="003E0B6E"/>
    <w:rsid w:val="003E1031"/>
    <w:rsid w:val="003E2027"/>
    <w:rsid w:val="003E2F90"/>
    <w:rsid w:val="003E3FCE"/>
    <w:rsid w:val="003E5C0E"/>
    <w:rsid w:val="003E7370"/>
    <w:rsid w:val="003E78E1"/>
    <w:rsid w:val="003E7B74"/>
    <w:rsid w:val="003F016E"/>
    <w:rsid w:val="003F1482"/>
    <w:rsid w:val="003F37CB"/>
    <w:rsid w:val="00402605"/>
    <w:rsid w:val="00403317"/>
    <w:rsid w:val="00403887"/>
    <w:rsid w:val="00403B6F"/>
    <w:rsid w:val="0040677E"/>
    <w:rsid w:val="00406F87"/>
    <w:rsid w:val="00420250"/>
    <w:rsid w:val="00420378"/>
    <w:rsid w:val="00423BB4"/>
    <w:rsid w:val="004243AA"/>
    <w:rsid w:val="00424FD4"/>
    <w:rsid w:val="00433C17"/>
    <w:rsid w:val="00433FEF"/>
    <w:rsid w:val="004355B1"/>
    <w:rsid w:val="00435FE4"/>
    <w:rsid w:val="00440961"/>
    <w:rsid w:val="00441172"/>
    <w:rsid w:val="00442F4B"/>
    <w:rsid w:val="0044684A"/>
    <w:rsid w:val="004542FC"/>
    <w:rsid w:val="00455999"/>
    <w:rsid w:val="00456940"/>
    <w:rsid w:val="00460E51"/>
    <w:rsid w:val="00464F8F"/>
    <w:rsid w:val="004664A5"/>
    <w:rsid w:val="004706BB"/>
    <w:rsid w:val="00471E3E"/>
    <w:rsid w:val="00472824"/>
    <w:rsid w:val="004740E2"/>
    <w:rsid w:val="00474402"/>
    <w:rsid w:val="00474506"/>
    <w:rsid w:val="00475536"/>
    <w:rsid w:val="00475B89"/>
    <w:rsid w:val="00475DA5"/>
    <w:rsid w:val="00477337"/>
    <w:rsid w:val="004806F9"/>
    <w:rsid w:val="00481A3A"/>
    <w:rsid w:val="004855DE"/>
    <w:rsid w:val="0048619C"/>
    <w:rsid w:val="00486491"/>
    <w:rsid w:val="00486B18"/>
    <w:rsid w:val="0049160D"/>
    <w:rsid w:val="00492223"/>
    <w:rsid w:val="004A02F3"/>
    <w:rsid w:val="004A12E0"/>
    <w:rsid w:val="004A2000"/>
    <w:rsid w:val="004A44B4"/>
    <w:rsid w:val="004A4EA7"/>
    <w:rsid w:val="004B258C"/>
    <w:rsid w:val="004B38D8"/>
    <w:rsid w:val="004B5456"/>
    <w:rsid w:val="004B60D5"/>
    <w:rsid w:val="004C1687"/>
    <w:rsid w:val="004C26DE"/>
    <w:rsid w:val="004C4116"/>
    <w:rsid w:val="004C53D2"/>
    <w:rsid w:val="004C56BA"/>
    <w:rsid w:val="004C5D3C"/>
    <w:rsid w:val="004C5E43"/>
    <w:rsid w:val="004C642A"/>
    <w:rsid w:val="004D0250"/>
    <w:rsid w:val="004D1802"/>
    <w:rsid w:val="004D1B4D"/>
    <w:rsid w:val="004D493A"/>
    <w:rsid w:val="004D6F50"/>
    <w:rsid w:val="004E0567"/>
    <w:rsid w:val="004E264D"/>
    <w:rsid w:val="004E386B"/>
    <w:rsid w:val="004E3D49"/>
    <w:rsid w:val="004E50C8"/>
    <w:rsid w:val="004E6E78"/>
    <w:rsid w:val="004F019B"/>
    <w:rsid w:val="004F188D"/>
    <w:rsid w:val="004F630D"/>
    <w:rsid w:val="004F722E"/>
    <w:rsid w:val="004F7C0D"/>
    <w:rsid w:val="004F7D7B"/>
    <w:rsid w:val="004F7EFE"/>
    <w:rsid w:val="005020DB"/>
    <w:rsid w:val="00504FAC"/>
    <w:rsid w:val="00505C86"/>
    <w:rsid w:val="00506A86"/>
    <w:rsid w:val="00520514"/>
    <w:rsid w:val="005236AC"/>
    <w:rsid w:val="00524662"/>
    <w:rsid w:val="00525067"/>
    <w:rsid w:val="00525346"/>
    <w:rsid w:val="00526CBB"/>
    <w:rsid w:val="005314AA"/>
    <w:rsid w:val="00532A2F"/>
    <w:rsid w:val="00533FD7"/>
    <w:rsid w:val="005365F9"/>
    <w:rsid w:val="00540A7C"/>
    <w:rsid w:val="00540ACB"/>
    <w:rsid w:val="00540FAB"/>
    <w:rsid w:val="00544285"/>
    <w:rsid w:val="00544972"/>
    <w:rsid w:val="00546D16"/>
    <w:rsid w:val="005500F1"/>
    <w:rsid w:val="0055095B"/>
    <w:rsid w:val="00561320"/>
    <w:rsid w:val="00565FB3"/>
    <w:rsid w:val="005661D1"/>
    <w:rsid w:val="00566A94"/>
    <w:rsid w:val="005676F0"/>
    <w:rsid w:val="00570146"/>
    <w:rsid w:val="0057032F"/>
    <w:rsid w:val="00570AC6"/>
    <w:rsid w:val="005730DF"/>
    <w:rsid w:val="0058307F"/>
    <w:rsid w:val="00585169"/>
    <w:rsid w:val="005860CF"/>
    <w:rsid w:val="00586B50"/>
    <w:rsid w:val="0058768B"/>
    <w:rsid w:val="005877BE"/>
    <w:rsid w:val="005877E9"/>
    <w:rsid w:val="005907BD"/>
    <w:rsid w:val="005912E7"/>
    <w:rsid w:val="00593BF7"/>
    <w:rsid w:val="00594882"/>
    <w:rsid w:val="0059534F"/>
    <w:rsid w:val="00595FC0"/>
    <w:rsid w:val="00597059"/>
    <w:rsid w:val="0059754F"/>
    <w:rsid w:val="0059798A"/>
    <w:rsid w:val="005A12D0"/>
    <w:rsid w:val="005A1FCD"/>
    <w:rsid w:val="005A1FF3"/>
    <w:rsid w:val="005A2E45"/>
    <w:rsid w:val="005A4997"/>
    <w:rsid w:val="005B0D29"/>
    <w:rsid w:val="005B2535"/>
    <w:rsid w:val="005B4DA7"/>
    <w:rsid w:val="005C30FC"/>
    <w:rsid w:val="005C388C"/>
    <w:rsid w:val="005C5355"/>
    <w:rsid w:val="005C5BD3"/>
    <w:rsid w:val="005C64C6"/>
    <w:rsid w:val="005D2AB7"/>
    <w:rsid w:val="005D33BB"/>
    <w:rsid w:val="005D3771"/>
    <w:rsid w:val="005D7114"/>
    <w:rsid w:val="005E062F"/>
    <w:rsid w:val="005E07B0"/>
    <w:rsid w:val="005E4898"/>
    <w:rsid w:val="005E70FD"/>
    <w:rsid w:val="005E7947"/>
    <w:rsid w:val="005F0C28"/>
    <w:rsid w:val="005F163B"/>
    <w:rsid w:val="005F27A7"/>
    <w:rsid w:val="005F2CCD"/>
    <w:rsid w:val="005F3F94"/>
    <w:rsid w:val="00600D9D"/>
    <w:rsid w:val="00601F21"/>
    <w:rsid w:val="00603638"/>
    <w:rsid w:val="00603F8B"/>
    <w:rsid w:val="00610A45"/>
    <w:rsid w:val="00610B4A"/>
    <w:rsid w:val="006122AC"/>
    <w:rsid w:val="00613583"/>
    <w:rsid w:val="006159E2"/>
    <w:rsid w:val="006162D7"/>
    <w:rsid w:val="00616BEC"/>
    <w:rsid w:val="00620AA0"/>
    <w:rsid w:val="00620D11"/>
    <w:rsid w:val="006233D5"/>
    <w:rsid w:val="00623EDA"/>
    <w:rsid w:val="0062671E"/>
    <w:rsid w:val="00626F48"/>
    <w:rsid w:val="00627980"/>
    <w:rsid w:val="00631037"/>
    <w:rsid w:val="00631F1D"/>
    <w:rsid w:val="00632363"/>
    <w:rsid w:val="00640415"/>
    <w:rsid w:val="00642316"/>
    <w:rsid w:val="0064259F"/>
    <w:rsid w:val="00642A2E"/>
    <w:rsid w:val="00643E10"/>
    <w:rsid w:val="006445B7"/>
    <w:rsid w:val="00644892"/>
    <w:rsid w:val="00644D70"/>
    <w:rsid w:val="006470E2"/>
    <w:rsid w:val="00651618"/>
    <w:rsid w:val="00653D91"/>
    <w:rsid w:val="006545CA"/>
    <w:rsid w:val="00657C63"/>
    <w:rsid w:val="00662808"/>
    <w:rsid w:val="00662D3D"/>
    <w:rsid w:val="00666903"/>
    <w:rsid w:val="0066721F"/>
    <w:rsid w:val="00672428"/>
    <w:rsid w:val="00676264"/>
    <w:rsid w:val="00681E67"/>
    <w:rsid w:val="00690EDA"/>
    <w:rsid w:val="00691438"/>
    <w:rsid w:val="006932C5"/>
    <w:rsid w:val="00693DC7"/>
    <w:rsid w:val="00694EB0"/>
    <w:rsid w:val="006958BE"/>
    <w:rsid w:val="006A50A3"/>
    <w:rsid w:val="006A65EC"/>
    <w:rsid w:val="006A681E"/>
    <w:rsid w:val="006A6C3C"/>
    <w:rsid w:val="006A727F"/>
    <w:rsid w:val="006A7F34"/>
    <w:rsid w:val="006B130D"/>
    <w:rsid w:val="006B22EE"/>
    <w:rsid w:val="006B29EE"/>
    <w:rsid w:val="006B343C"/>
    <w:rsid w:val="006B65D6"/>
    <w:rsid w:val="006C7CC7"/>
    <w:rsid w:val="006D03F9"/>
    <w:rsid w:val="006D0EE3"/>
    <w:rsid w:val="006D31E7"/>
    <w:rsid w:val="006D37B2"/>
    <w:rsid w:val="006D6F45"/>
    <w:rsid w:val="006D716C"/>
    <w:rsid w:val="006D76A9"/>
    <w:rsid w:val="006F10B7"/>
    <w:rsid w:val="006F14D9"/>
    <w:rsid w:val="006F2C3A"/>
    <w:rsid w:val="006F3E9E"/>
    <w:rsid w:val="006F64F3"/>
    <w:rsid w:val="006F7165"/>
    <w:rsid w:val="006F7A13"/>
    <w:rsid w:val="00702B75"/>
    <w:rsid w:val="00704156"/>
    <w:rsid w:val="00707586"/>
    <w:rsid w:val="00711177"/>
    <w:rsid w:val="007117A9"/>
    <w:rsid w:val="00711DAF"/>
    <w:rsid w:val="00713977"/>
    <w:rsid w:val="00713A25"/>
    <w:rsid w:val="0071613A"/>
    <w:rsid w:val="007174CC"/>
    <w:rsid w:val="00721144"/>
    <w:rsid w:val="00725006"/>
    <w:rsid w:val="0072677E"/>
    <w:rsid w:val="007321C2"/>
    <w:rsid w:val="007327E1"/>
    <w:rsid w:val="0073413E"/>
    <w:rsid w:val="007347F2"/>
    <w:rsid w:val="00735D02"/>
    <w:rsid w:val="00736046"/>
    <w:rsid w:val="00736DFB"/>
    <w:rsid w:val="0074052C"/>
    <w:rsid w:val="00743627"/>
    <w:rsid w:val="0074603B"/>
    <w:rsid w:val="007476F3"/>
    <w:rsid w:val="007504C0"/>
    <w:rsid w:val="00750B98"/>
    <w:rsid w:val="007527B8"/>
    <w:rsid w:val="00753978"/>
    <w:rsid w:val="00753AE0"/>
    <w:rsid w:val="00754291"/>
    <w:rsid w:val="0075623D"/>
    <w:rsid w:val="007612AA"/>
    <w:rsid w:val="00764973"/>
    <w:rsid w:val="007665C1"/>
    <w:rsid w:val="0077039B"/>
    <w:rsid w:val="00771008"/>
    <w:rsid w:val="00771784"/>
    <w:rsid w:val="007720C1"/>
    <w:rsid w:val="007732CB"/>
    <w:rsid w:val="00773E50"/>
    <w:rsid w:val="00775B38"/>
    <w:rsid w:val="00782786"/>
    <w:rsid w:val="0078374C"/>
    <w:rsid w:val="00783766"/>
    <w:rsid w:val="00787AA3"/>
    <w:rsid w:val="00796F81"/>
    <w:rsid w:val="007B1168"/>
    <w:rsid w:val="007B7B9E"/>
    <w:rsid w:val="007C161B"/>
    <w:rsid w:val="007C2165"/>
    <w:rsid w:val="007C2F10"/>
    <w:rsid w:val="007C30F5"/>
    <w:rsid w:val="007C321C"/>
    <w:rsid w:val="007C4ABC"/>
    <w:rsid w:val="007C50B0"/>
    <w:rsid w:val="007C6771"/>
    <w:rsid w:val="007C6862"/>
    <w:rsid w:val="007D1178"/>
    <w:rsid w:val="007D4C0E"/>
    <w:rsid w:val="007E0201"/>
    <w:rsid w:val="007E1463"/>
    <w:rsid w:val="007E2E1D"/>
    <w:rsid w:val="007E368E"/>
    <w:rsid w:val="007E4234"/>
    <w:rsid w:val="007E5718"/>
    <w:rsid w:val="007E57CE"/>
    <w:rsid w:val="007E5FDF"/>
    <w:rsid w:val="007F01D8"/>
    <w:rsid w:val="007F16B4"/>
    <w:rsid w:val="007F21C4"/>
    <w:rsid w:val="007F6FFA"/>
    <w:rsid w:val="00802356"/>
    <w:rsid w:val="0080470E"/>
    <w:rsid w:val="008066F4"/>
    <w:rsid w:val="0081256E"/>
    <w:rsid w:val="008153C5"/>
    <w:rsid w:val="0081648F"/>
    <w:rsid w:val="0082161F"/>
    <w:rsid w:val="00822BF2"/>
    <w:rsid w:val="008236AC"/>
    <w:rsid w:val="0082666F"/>
    <w:rsid w:val="0082735A"/>
    <w:rsid w:val="00827F03"/>
    <w:rsid w:val="00830C04"/>
    <w:rsid w:val="00833C73"/>
    <w:rsid w:val="0083450E"/>
    <w:rsid w:val="008500AD"/>
    <w:rsid w:val="008501CF"/>
    <w:rsid w:val="00851177"/>
    <w:rsid w:val="00856ED5"/>
    <w:rsid w:val="0086008E"/>
    <w:rsid w:val="0086052C"/>
    <w:rsid w:val="008634DB"/>
    <w:rsid w:val="00863CDB"/>
    <w:rsid w:val="00863EF9"/>
    <w:rsid w:val="00863F76"/>
    <w:rsid w:val="0086506C"/>
    <w:rsid w:val="0087118E"/>
    <w:rsid w:val="00873A29"/>
    <w:rsid w:val="00876830"/>
    <w:rsid w:val="00877056"/>
    <w:rsid w:val="008774F7"/>
    <w:rsid w:val="00890101"/>
    <w:rsid w:val="008903D3"/>
    <w:rsid w:val="00890424"/>
    <w:rsid w:val="00891288"/>
    <w:rsid w:val="008923AD"/>
    <w:rsid w:val="0089558F"/>
    <w:rsid w:val="008A0F4F"/>
    <w:rsid w:val="008A0FC2"/>
    <w:rsid w:val="008A17BC"/>
    <w:rsid w:val="008A51D7"/>
    <w:rsid w:val="008B46B6"/>
    <w:rsid w:val="008B6264"/>
    <w:rsid w:val="008B7595"/>
    <w:rsid w:val="008B761C"/>
    <w:rsid w:val="008C0B8B"/>
    <w:rsid w:val="008C1A0D"/>
    <w:rsid w:val="008C5D49"/>
    <w:rsid w:val="008C6725"/>
    <w:rsid w:val="008D074D"/>
    <w:rsid w:val="008D0CAB"/>
    <w:rsid w:val="008D2630"/>
    <w:rsid w:val="008D5036"/>
    <w:rsid w:val="008D5C5F"/>
    <w:rsid w:val="008E3FC3"/>
    <w:rsid w:val="008E4E7D"/>
    <w:rsid w:val="008E5189"/>
    <w:rsid w:val="008E7426"/>
    <w:rsid w:val="008F383E"/>
    <w:rsid w:val="008F4D50"/>
    <w:rsid w:val="008F67EA"/>
    <w:rsid w:val="008F6EE4"/>
    <w:rsid w:val="00901021"/>
    <w:rsid w:val="009016E6"/>
    <w:rsid w:val="00902FBA"/>
    <w:rsid w:val="0090452C"/>
    <w:rsid w:val="00904E00"/>
    <w:rsid w:val="00905D41"/>
    <w:rsid w:val="0091024A"/>
    <w:rsid w:val="00911F98"/>
    <w:rsid w:val="009127F2"/>
    <w:rsid w:val="0091334A"/>
    <w:rsid w:val="009151BF"/>
    <w:rsid w:val="00920CCB"/>
    <w:rsid w:val="00921BF5"/>
    <w:rsid w:val="00925118"/>
    <w:rsid w:val="009260D0"/>
    <w:rsid w:val="009315FE"/>
    <w:rsid w:val="009317E7"/>
    <w:rsid w:val="009318DC"/>
    <w:rsid w:val="00933552"/>
    <w:rsid w:val="00936CF2"/>
    <w:rsid w:val="0093773D"/>
    <w:rsid w:val="009378D2"/>
    <w:rsid w:val="00937E62"/>
    <w:rsid w:val="0094197E"/>
    <w:rsid w:val="0094356C"/>
    <w:rsid w:val="00944841"/>
    <w:rsid w:val="00945175"/>
    <w:rsid w:val="009457C8"/>
    <w:rsid w:val="00945CA0"/>
    <w:rsid w:val="00946748"/>
    <w:rsid w:val="00947619"/>
    <w:rsid w:val="00950594"/>
    <w:rsid w:val="0095076E"/>
    <w:rsid w:val="009573E7"/>
    <w:rsid w:val="00960921"/>
    <w:rsid w:val="009609E2"/>
    <w:rsid w:val="00962908"/>
    <w:rsid w:val="00962CB3"/>
    <w:rsid w:val="00970E48"/>
    <w:rsid w:val="00971164"/>
    <w:rsid w:val="0097372B"/>
    <w:rsid w:val="009761CD"/>
    <w:rsid w:val="00977FC6"/>
    <w:rsid w:val="00980DD3"/>
    <w:rsid w:val="009838E9"/>
    <w:rsid w:val="00984347"/>
    <w:rsid w:val="009868E6"/>
    <w:rsid w:val="00986B9C"/>
    <w:rsid w:val="00987B91"/>
    <w:rsid w:val="00991A55"/>
    <w:rsid w:val="00992534"/>
    <w:rsid w:val="00993893"/>
    <w:rsid w:val="00994754"/>
    <w:rsid w:val="009974A3"/>
    <w:rsid w:val="009A13EE"/>
    <w:rsid w:val="009A3919"/>
    <w:rsid w:val="009A3E1D"/>
    <w:rsid w:val="009A690E"/>
    <w:rsid w:val="009B16DE"/>
    <w:rsid w:val="009B26E6"/>
    <w:rsid w:val="009B485B"/>
    <w:rsid w:val="009C05AC"/>
    <w:rsid w:val="009C3201"/>
    <w:rsid w:val="009C46E8"/>
    <w:rsid w:val="009C72D4"/>
    <w:rsid w:val="009D41E1"/>
    <w:rsid w:val="009D7D7E"/>
    <w:rsid w:val="009E0C14"/>
    <w:rsid w:val="009E28C3"/>
    <w:rsid w:val="009E4435"/>
    <w:rsid w:val="009F6EA7"/>
    <w:rsid w:val="009F72AA"/>
    <w:rsid w:val="009F72EB"/>
    <w:rsid w:val="00A00145"/>
    <w:rsid w:val="00A0295A"/>
    <w:rsid w:val="00A02AA0"/>
    <w:rsid w:val="00A0452E"/>
    <w:rsid w:val="00A04891"/>
    <w:rsid w:val="00A0551E"/>
    <w:rsid w:val="00A06321"/>
    <w:rsid w:val="00A177A0"/>
    <w:rsid w:val="00A21A69"/>
    <w:rsid w:val="00A221FC"/>
    <w:rsid w:val="00A2373E"/>
    <w:rsid w:val="00A24ED5"/>
    <w:rsid w:val="00A30175"/>
    <w:rsid w:val="00A31371"/>
    <w:rsid w:val="00A33131"/>
    <w:rsid w:val="00A36B6C"/>
    <w:rsid w:val="00A43DDB"/>
    <w:rsid w:val="00A44FF4"/>
    <w:rsid w:val="00A47128"/>
    <w:rsid w:val="00A50615"/>
    <w:rsid w:val="00A51DB4"/>
    <w:rsid w:val="00A52AD1"/>
    <w:rsid w:val="00A52B4B"/>
    <w:rsid w:val="00A52C4C"/>
    <w:rsid w:val="00A52E43"/>
    <w:rsid w:val="00A57871"/>
    <w:rsid w:val="00A633E0"/>
    <w:rsid w:val="00A63772"/>
    <w:rsid w:val="00A63C4F"/>
    <w:rsid w:val="00A64009"/>
    <w:rsid w:val="00A7054F"/>
    <w:rsid w:val="00A72CFD"/>
    <w:rsid w:val="00A7792C"/>
    <w:rsid w:val="00A82974"/>
    <w:rsid w:val="00A83574"/>
    <w:rsid w:val="00A84FD1"/>
    <w:rsid w:val="00A87091"/>
    <w:rsid w:val="00A928FC"/>
    <w:rsid w:val="00A9763B"/>
    <w:rsid w:val="00AA1920"/>
    <w:rsid w:val="00AA2444"/>
    <w:rsid w:val="00AA4971"/>
    <w:rsid w:val="00AA4BCF"/>
    <w:rsid w:val="00AA5AC2"/>
    <w:rsid w:val="00AA7F30"/>
    <w:rsid w:val="00AB1093"/>
    <w:rsid w:val="00AB1B7C"/>
    <w:rsid w:val="00AB7A7D"/>
    <w:rsid w:val="00AC046E"/>
    <w:rsid w:val="00AC06EB"/>
    <w:rsid w:val="00AC2DBD"/>
    <w:rsid w:val="00AC7289"/>
    <w:rsid w:val="00AD28D6"/>
    <w:rsid w:val="00AE22F2"/>
    <w:rsid w:val="00AE3EA6"/>
    <w:rsid w:val="00AE43E0"/>
    <w:rsid w:val="00AE4878"/>
    <w:rsid w:val="00AE5982"/>
    <w:rsid w:val="00AF15C9"/>
    <w:rsid w:val="00AF2858"/>
    <w:rsid w:val="00AF4A04"/>
    <w:rsid w:val="00B00FC6"/>
    <w:rsid w:val="00B0162F"/>
    <w:rsid w:val="00B042D1"/>
    <w:rsid w:val="00B0614A"/>
    <w:rsid w:val="00B06A0A"/>
    <w:rsid w:val="00B07696"/>
    <w:rsid w:val="00B115C3"/>
    <w:rsid w:val="00B14A95"/>
    <w:rsid w:val="00B153A2"/>
    <w:rsid w:val="00B20D90"/>
    <w:rsid w:val="00B2193C"/>
    <w:rsid w:val="00B24796"/>
    <w:rsid w:val="00B248A7"/>
    <w:rsid w:val="00B253A6"/>
    <w:rsid w:val="00B33F22"/>
    <w:rsid w:val="00B35921"/>
    <w:rsid w:val="00B36B33"/>
    <w:rsid w:val="00B406F1"/>
    <w:rsid w:val="00B40DD3"/>
    <w:rsid w:val="00B41A39"/>
    <w:rsid w:val="00B42865"/>
    <w:rsid w:val="00B47419"/>
    <w:rsid w:val="00B47918"/>
    <w:rsid w:val="00B47996"/>
    <w:rsid w:val="00B47BDF"/>
    <w:rsid w:val="00B506D7"/>
    <w:rsid w:val="00B508AC"/>
    <w:rsid w:val="00B546E8"/>
    <w:rsid w:val="00B55088"/>
    <w:rsid w:val="00B62444"/>
    <w:rsid w:val="00B62914"/>
    <w:rsid w:val="00B62B49"/>
    <w:rsid w:val="00B639A7"/>
    <w:rsid w:val="00B639D9"/>
    <w:rsid w:val="00B64137"/>
    <w:rsid w:val="00B65F7A"/>
    <w:rsid w:val="00B70874"/>
    <w:rsid w:val="00B72114"/>
    <w:rsid w:val="00B737B5"/>
    <w:rsid w:val="00B73C31"/>
    <w:rsid w:val="00B81408"/>
    <w:rsid w:val="00B8325D"/>
    <w:rsid w:val="00B83F51"/>
    <w:rsid w:val="00B84F7D"/>
    <w:rsid w:val="00B90FE7"/>
    <w:rsid w:val="00B94442"/>
    <w:rsid w:val="00B96A31"/>
    <w:rsid w:val="00B97555"/>
    <w:rsid w:val="00B97A96"/>
    <w:rsid w:val="00BA1F2D"/>
    <w:rsid w:val="00BA458C"/>
    <w:rsid w:val="00BA5A85"/>
    <w:rsid w:val="00BB0222"/>
    <w:rsid w:val="00BB1FAF"/>
    <w:rsid w:val="00BB4675"/>
    <w:rsid w:val="00BC0F61"/>
    <w:rsid w:val="00BC19AC"/>
    <w:rsid w:val="00BC20F2"/>
    <w:rsid w:val="00BC240D"/>
    <w:rsid w:val="00BC3FF9"/>
    <w:rsid w:val="00BC7A85"/>
    <w:rsid w:val="00BD05C6"/>
    <w:rsid w:val="00BD145B"/>
    <w:rsid w:val="00BD538C"/>
    <w:rsid w:val="00BD59F6"/>
    <w:rsid w:val="00BD5BC4"/>
    <w:rsid w:val="00BD629F"/>
    <w:rsid w:val="00BE23B0"/>
    <w:rsid w:val="00BE55BA"/>
    <w:rsid w:val="00BF19E3"/>
    <w:rsid w:val="00BF2DB1"/>
    <w:rsid w:val="00BF52C1"/>
    <w:rsid w:val="00BF63D6"/>
    <w:rsid w:val="00C02880"/>
    <w:rsid w:val="00C02F3B"/>
    <w:rsid w:val="00C0406F"/>
    <w:rsid w:val="00C04E57"/>
    <w:rsid w:val="00C04E84"/>
    <w:rsid w:val="00C05F45"/>
    <w:rsid w:val="00C11EA3"/>
    <w:rsid w:val="00C12564"/>
    <w:rsid w:val="00C12B5A"/>
    <w:rsid w:val="00C1384B"/>
    <w:rsid w:val="00C13E93"/>
    <w:rsid w:val="00C1426E"/>
    <w:rsid w:val="00C15154"/>
    <w:rsid w:val="00C17B17"/>
    <w:rsid w:val="00C17ED0"/>
    <w:rsid w:val="00C2012B"/>
    <w:rsid w:val="00C202F6"/>
    <w:rsid w:val="00C226B3"/>
    <w:rsid w:val="00C25AEF"/>
    <w:rsid w:val="00C2663D"/>
    <w:rsid w:val="00C31045"/>
    <w:rsid w:val="00C322A2"/>
    <w:rsid w:val="00C33445"/>
    <w:rsid w:val="00C33C87"/>
    <w:rsid w:val="00C35403"/>
    <w:rsid w:val="00C35636"/>
    <w:rsid w:val="00C35CBB"/>
    <w:rsid w:val="00C40A6C"/>
    <w:rsid w:val="00C41757"/>
    <w:rsid w:val="00C42711"/>
    <w:rsid w:val="00C44DF5"/>
    <w:rsid w:val="00C461AF"/>
    <w:rsid w:val="00C52F42"/>
    <w:rsid w:val="00C554E1"/>
    <w:rsid w:val="00C55BDF"/>
    <w:rsid w:val="00C56368"/>
    <w:rsid w:val="00C571BA"/>
    <w:rsid w:val="00C57B40"/>
    <w:rsid w:val="00C57F84"/>
    <w:rsid w:val="00C636BB"/>
    <w:rsid w:val="00C64A5D"/>
    <w:rsid w:val="00C64E4D"/>
    <w:rsid w:val="00C670DC"/>
    <w:rsid w:val="00C74E6F"/>
    <w:rsid w:val="00C75DB0"/>
    <w:rsid w:val="00C76CF8"/>
    <w:rsid w:val="00C77B2D"/>
    <w:rsid w:val="00C80F21"/>
    <w:rsid w:val="00C814FA"/>
    <w:rsid w:val="00C8241C"/>
    <w:rsid w:val="00C86C7C"/>
    <w:rsid w:val="00C9047D"/>
    <w:rsid w:val="00C943DC"/>
    <w:rsid w:val="00C96160"/>
    <w:rsid w:val="00C962A9"/>
    <w:rsid w:val="00CA0178"/>
    <w:rsid w:val="00CA2036"/>
    <w:rsid w:val="00CA2C63"/>
    <w:rsid w:val="00CA2FE3"/>
    <w:rsid w:val="00CA4E09"/>
    <w:rsid w:val="00CA5E93"/>
    <w:rsid w:val="00CA71D8"/>
    <w:rsid w:val="00CB13FE"/>
    <w:rsid w:val="00CB15F6"/>
    <w:rsid w:val="00CB5F40"/>
    <w:rsid w:val="00CB60AE"/>
    <w:rsid w:val="00CB697B"/>
    <w:rsid w:val="00CB6DC6"/>
    <w:rsid w:val="00CB7F7E"/>
    <w:rsid w:val="00CC0233"/>
    <w:rsid w:val="00CC3522"/>
    <w:rsid w:val="00CC497A"/>
    <w:rsid w:val="00CC6AFA"/>
    <w:rsid w:val="00CC7CAD"/>
    <w:rsid w:val="00CD05AB"/>
    <w:rsid w:val="00CD4401"/>
    <w:rsid w:val="00CD62B6"/>
    <w:rsid w:val="00CD77FD"/>
    <w:rsid w:val="00CE32A9"/>
    <w:rsid w:val="00CE3853"/>
    <w:rsid w:val="00CE6149"/>
    <w:rsid w:val="00CE7EBF"/>
    <w:rsid w:val="00CF4C1C"/>
    <w:rsid w:val="00CF5B68"/>
    <w:rsid w:val="00CF5D45"/>
    <w:rsid w:val="00D01461"/>
    <w:rsid w:val="00D03000"/>
    <w:rsid w:val="00D105E9"/>
    <w:rsid w:val="00D11699"/>
    <w:rsid w:val="00D1446C"/>
    <w:rsid w:val="00D14674"/>
    <w:rsid w:val="00D2568E"/>
    <w:rsid w:val="00D2710D"/>
    <w:rsid w:val="00D307AE"/>
    <w:rsid w:val="00D32007"/>
    <w:rsid w:val="00D3210D"/>
    <w:rsid w:val="00D34417"/>
    <w:rsid w:val="00D344A2"/>
    <w:rsid w:val="00D348C4"/>
    <w:rsid w:val="00D349CD"/>
    <w:rsid w:val="00D35508"/>
    <w:rsid w:val="00D43A36"/>
    <w:rsid w:val="00D46820"/>
    <w:rsid w:val="00D46CFC"/>
    <w:rsid w:val="00D475A1"/>
    <w:rsid w:val="00D50EFF"/>
    <w:rsid w:val="00D53958"/>
    <w:rsid w:val="00D54568"/>
    <w:rsid w:val="00D55D2D"/>
    <w:rsid w:val="00D60F1C"/>
    <w:rsid w:val="00D6518C"/>
    <w:rsid w:val="00D6560B"/>
    <w:rsid w:val="00D6621F"/>
    <w:rsid w:val="00D70839"/>
    <w:rsid w:val="00D719F4"/>
    <w:rsid w:val="00D72563"/>
    <w:rsid w:val="00D7337E"/>
    <w:rsid w:val="00D77733"/>
    <w:rsid w:val="00D80D0A"/>
    <w:rsid w:val="00D811F3"/>
    <w:rsid w:val="00D82DD7"/>
    <w:rsid w:val="00D83859"/>
    <w:rsid w:val="00D86DC5"/>
    <w:rsid w:val="00D9056C"/>
    <w:rsid w:val="00D906EA"/>
    <w:rsid w:val="00D930BE"/>
    <w:rsid w:val="00D95569"/>
    <w:rsid w:val="00D97EBB"/>
    <w:rsid w:val="00DA2C9D"/>
    <w:rsid w:val="00DA2D37"/>
    <w:rsid w:val="00DA5B20"/>
    <w:rsid w:val="00DB081E"/>
    <w:rsid w:val="00DB5281"/>
    <w:rsid w:val="00DB7435"/>
    <w:rsid w:val="00DC0174"/>
    <w:rsid w:val="00DC509E"/>
    <w:rsid w:val="00DC6BC8"/>
    <w:rsid w:val="00DD0629"/>
    <w:rsid w:val="00DD0A09"/>
    <w:rsid w:val="00DD0D74"/>
    <w:rsid w:val="00DD0FEC"/>
    <w:rsid w:val="00DD166D"/>
    <w:rsid w:val="00DD1CD5"/>
    <w:rsid w:val="00DD3DE8"/>
    <w:rsid w:val="00DE111D"/>
    <w:rsid w:val="00DE453A"/>
    <w:rsid w:val="00DE723D"/>
    <w:rsid w:val="00DF0B79"/>
    <w:rsid w:val="00DF0B88"/>
    <w:rsid w:val="00DF116D"/>
    <w:rsid w:val="00DF211F"/>
    <w:rsid w:val="00DF29EA"/>
    <w:rsid w:val="00DF3DFF"/>
    <w:rsid w:val="00DF581A"/>
    <w:rsid w:val="00DF62E6"/>
    <w:rsid w:val="00DF6D04"/>
    <w:rsid w:val="00E06F2F"/>
    <w:rsid w:val="00E10114"/>
    <w:rsid w:val="00E13F9B"/>
    <w:rsid w:val="00E15E63"/>
    <w:rsid w:val="00E22070"/>
    <w:rsid w:val="00E2235F"/>
    <w:rsid w:val="00E3047E"/>
    <w:rsid w:val="00E3398D"/>
    <w:rsid w:val="00E33B6A"/>
    <w:rsid w:val="00E3413B"/>
    <w:rsid w:val="00E34218"/>
    <w:rsid w:val="00E3475C"/>
    <w:rsid w:val="00E362CE"/>
    <w:rsid w:val="00E37082"/>
    <w:rsid w:val="00E43915"/>
    <w:rsid w:val="00E44493"/>
    <w:rsid w:val="00E45B14"/>
    <w:rsid w:val="00E464A3"/>
    <w:rsid w:val="00E50DB8"/>
    <w:rsid w:val="00E512E9"/>
    <w:rsid w:val="00E52D12"/>
    <w:rsid w:val="00E55A49"/>
    <w:rsid w:val="00E572DA"/>
    <w:rsid w:val="00E62DFF"/>
    <w:rsid w:val="00E65754"/>
    <w:rsid w:val="00E670A8"/>
    <w:rsid w:val="00E733B1"/>
    <w:rsid w:val="00E80910"/>
    <w:rsid w:val="00E82FD6"/>
    <w:rsid w:val="00E83105"/>
    <w:rsid w:val="00E86E84"/>
    <w:rsid w:val="00E92D59"/>
    <w:rsid w:val="00E93696"/>
    <w:rsid w:val="00E93C7A"/>
    <w:rsid w:val="00E93D83"/>
    <w:rsid w:val="00E9430E"/>
    <w:rsid w:val="00E964A7"/>
    <w:rsid w:val="00E96FC2"/>
    <w:rsid w:val="00EB0CAC"/>
    <w:rsid w:val="00EB297A"/>
    <w:rsid w:val="00EB38D5"/>
    <w:rsid w:val="00EB3940"/>
    <w:rsid w:val="00EB3E0E"/>
    <w:rsid w:val="00EB4285"/>
    <w:rsid w:val="00EB691D"/>
    <w:rsid w:val="00EC0B78"/>
    <w:rsid w:val="00EC2553"/>
    <w:rsid w:val="00EC363E"/>
    <w:rsid w:val="00EC6B4B"/>
    <w:rsid w:val="00ED1554"/>
    <w:rsid w:val="00ED260A"/>
    <w:rsid w:val="00ED2AD1"/>
    <w:rsid w:val="00ED4D61"/>
    <w:rsid w:val="00EE2112"/>
    <w:rsid w:val="00EE3C82"/>
    <w:rsid w:val="00EE73DF"/>
    <w:rsid w:val="00EE7985"/>
    <w:rsid w:val="00EE7CBC"/>
    <w:rsid w:val="00EF0D84"/>
    <w:rsid w:val="00EF35D8"/>
    <w:rsid w:val="00EF47A2"/>
    <w:rsid w:val="00F007C1"/>
    <w:rsid w:val="00F020A5"/>
    <w:rsid w:val="00F0340A"/>
    <w:rsid w:val="00F0449C"/>
    <w:rsid w:val="00F066F3"/>
    <w:rsid w:val="00F12A6E"/>
    <w:rsid w:val="00F20472"/>
    <w:rsid w:val="00F21DA1"/>
    <w:rsid w:val="00F23803"/>
    <w:rsid w:val="00F30A5A"/>
    <w:rsid w:val="00F32670"/>
    <w:rsid w:val="00F3482F"/>
    <w:rsid w:val="00F37760"/>
    <w:rsid w:val="00F4062F"/>
    <w:rsid w:val="00F41EE1"/>
    <w:rsid w:val="00F438B2"/>
    <w:rsid w:val="00F45EDA"/>
    <w:rsid w:val="00F473A0"/>
    <w:rsid w:val="00F51076"/>
    <w:rsid w:val="00F52C91"/>
    <w:rsid w:val="00F5459E"/>
    <w:rsid w:val="00F61BDA"/>
    <w:rsid w:val="00F63931"/>
    <w:rsid w:val="00F65125"/>
    <w:rsid w:val="00F65D10"/>
    <w:rsid w:val="00F66F8A"/>
    <w:rsid w:val="00F67CB3"/>
    <w:rsid w:val="00F712F7"/>
    <w:rsid w:val="00F71B45"/>
    <w:rsid w:val="00F71C30"/>
    <w:rsid w:val="00F72BF4"/>
    <w:rsid w:val="00F74C96"/>
    <w:rsid w:val="00F763E6"/>
    <w:rsid w:val="00F7675F"/>
    <w:rsid w:val="00F77F76"/>
    <w:rsid w:val="00F80066"/>
    <w:rsid w:val="00F80E44"/>
    <w:rsid w:val="00F813DC"/>
    <w:rsid w:val="00F82057"/>
    <w:rsid w:val="00F82406"/>
    <w:rsid w:val="00F84574"/>
    <w:rsid w:val="00F8740B"/>
    <w:rsid w:val="00F90897"/>
    <w:rsid w:val="00F934F1"/>
    <w:rsid w:val="00F936FE"/>
    <w:rsid w:val="00F943A3"/>
    <w:rsid w:val="00F94945"/>
    <w:rsid w:val="00F95512"/>
    <w:rsid w:val="00F95E4B"/>
    <w:rsid w:val="00F978DA"/>
    <w:rsid w:val="00F97E23"/>
    <w:rsid w:val="00FA031A"/>
    <w:rsid w:val="00FA216F"/>
    <w:rsid w:val="00FA21A6"/>
    <w:rsid w:val="00FA321D"/>
    <w:rsid w:val="00FA336B"/>
    <w:rsid w:val="00FA352A"/>
    <w:rsid w:val="00FA38AD"/>
    <w:rsid w:val="00FA400B"/>
    <w:rsid w:val="00FB2A2F"/>
    <w:rsid w:val="00FB35B0"/>
    <w:rsid w:val="00FB6798"/>
    <w:rsid w:val="00FC0E54"/>
    <w:rsid w:val="00FC20F8"/>
    <w:rsid w:val="00FC41CC"/>
    <w:rsid w:val="00FC6E8E"/>
    <w:rsid w:val="00FD2C16"/>
    <w:rsid w:val="00FD3869"/>
    <w:rsid w:val="00FD71B1"/>
    <w:rsid w:val="00FE19BB"/>
    <w:rsid w:val="00FE7D7D"/>
    <w:rsid w:val="00FF056A"/>
    <w:rsid w:val="00FF06BF"/>
    <w:rsid w:val="00FF1EBE"/>
    <w:rsid w:val="00FF279B"/>
    <w:rsid w:val="00FF3DCA"/>
    <w:rsid w:val="00FF63BF"/>
    <w:rsid w:val="00FF67CF"/>
    <w:rsid w:val="7AC1C0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1CF4B"/>
  <w15:docId w15:val="{E37EDE83-B476-4990-A632-35A827762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Verdana" w:eastAsia="Verdana" w:hAnsi="Verdana" w:cs="Verdana"/>
      <w:lang w:val="nl-NL"/>
    </w:rPr>
  </w:style>
  <w:style w:type="paragraph" w:styleId="Kop1">
    <w:name w:val="heading 1"/>
    <w:basedOn w:val="Standaard"/>
    <w:link w:val="Kop1Char"/>
    <w:uiPriority w:val="9"/>
    <w:qFormat/>
    <w:rsid w:val="00962CB3"/>
    <w:pPr>
      <w:spacing w:before="360"/>
      <w:ind w:left="159"/>
      <w:outlineLvl w:val="0"/>
    </w:pPr>
    <w:rPr>
      <w:rFonts w:ascii="Calibri" w:hAnsi="Calibri"/>
      <w:b/>
      <w:bCs/>
      <w:sz w:val="24"/>
      <w:szCs w:val="20"/>
    </w:rPr>
  </w:style>
  <w:style w:type="paragraph" w:styleId="Kop2">
    <w:name w:val="heading 2"/>
    <w:basedOn w:val="Kop1"/>
    <w:next w:val="Standaard"/>
    <w:link w:val="Kop2Char"/>
    <w:uiPriority w:val="9"/>
    <w:unhideWhenUsed/>
    <w:qFormat/>
    <w:rsid w:val="00E92D59"/>
    <w:pPr>
      <w:spacing w:after="160"/>
      <w:outlineLvl w:val="1"/>
    </w:pPr>
  </w:style>
  <w:style w:type="paragraph" w:styleId="Kop3">
    <w:name w:val="heading 3"/>
    <w:basedOn w:val="Standaard"/>
    <w:next w:val="Standaard"/>
    <w:link w:val="Kop3Char"/>
    <w:uiPriority w:val="9"/>
    <w:unhideWhenUsed/>
    <w:qFormat/>
    <w:rsid w:val="004855D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uiPriority w:val="9"/>
    <w:unhideWhenUsed/>
    <w:qFormat/>
    <w:rsid w:val="004855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Pr>
      <w:sz w:val="20"/>
      <w:szCs w:val="20"/>
    </w:rPr>
  </w:style>
  <w:style w:type="paragraph" w:styleId="Lijstalinea">
    <w:name w:val="List Paragraph"/>
    <w:aliases w:val="Lijst meerdere niveaus"/>
    <w:basedOn w:val="Standaard"/>
    <w:link w:val="LijstalineaChar"/>
    <w:uiPriority w:val="34"/>
    <w:qFormat/>
    <w:pPr>
      <w:ind w:left="521" w:hanging="362"/>
    </w:pPr>
  </w:style>
  <w:style w:type="paragraph" w:customStyle="1" w:styleId="TableParagraph">
    <w:name w:val="Table Paragraph"/>
    <w:basedOn w:val="Standaard"/>
    <w:uiPriority w:val="1"/>
    <w:qFormat/>
    <w:pPr>
      <w:spacing w:before="16"/>
    </w:pPr>
  </w:style>
  <w:style w:type="character" w:styleId="Verwijzingopmerking">
    <w:name w:val="annotation reference"/>
    <w:basedOn w:val="Standaardalinea-lettertype"/>
    <w:uiPriority w:val="99"/>
    <w:semiHidden/>
    <w:unhideWhenUsed/>
    <w:rsid w:val="000C1848"/>
    <w:rPr>
      <w:sz w:val="16"/>
      <w:szCs w:val="16"/>
    </w:rPr>
  </w:style>
  <w:style w:type="paragraph" w:styleId="Tekstopmerking">
    <w:name w:val="annotation text"/>
    <w:basedOn w:val="Standaard"/>
    <w:link w:val="TekstopmerkingChar"/>
    <w:uiPriority w:val="99"/>
    <w:unhideWhenUsed/>
    <w:rsid w:val="000C1848"/>
    <w:rPr>
      <w:sz w:val="20"/>
      <w:szCs w:val="20"/>
    </w:rPr>
  </w:style>
  <w:style w:type="character" w:customStyle="1" w:styleId="TekstopmerkingChar">
    <w:name w:val="Tekst opmerking Char"/>
    <w:basedOn w:val="Standaardalinea-lettertype"/>
    <w:link w:val="Tekstopmerking"/>
    <w:uiPriority w:val="99"/>
    <w:rsid w:val="000C1848"/>
    <w:rPr>
      <w:rFonts w:ascii="Verdana" w:eastAsia="Verdana" w:hAnsi="Verdana" w:cs="Verdana"/>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0C1848"/>
    <w:rPr>
      <w:b/>
      <w:bCs/>
    </w:rPr>
  </w:style>
  <w:style w:type="character" w:customStyle="1" w:styleId="OnderwerpvanopmerkingChar">
    <w:name w:val="Onderwerp van opmerking Char"/>
    <w:basedOn w:val="TekstopmerkingChar"/>
    <w:link w:val="Onderwerpvanopmerking"/>
    <w:uiPriority w:val="99"/>
    <w:semiHidden/>
    <w:rsid w:val="000C1848"/>
    <w:rPr>
      <w:rFonts w:ascii="Verdana" w:eastAsia="Verdana" w:hAnsi="Verdana" w:cs="Verdana"/>
      <w:b/>
      <w:bCs/>
      <w:sz w:val="20"/>
      <w:szCs w:val="20"/>
      <w:lang w:val="nl-NL"/>
    </w:rPr>
  </w:style>
  <w:style w:type="paragraph" w:styleId="Koptekst">
    <w:name w:val="header"/>
    <w:basedOn w:val="Standaard"/>
    <w:link w:val="KoptekstChar"/>
    <w:uiPriority w:val="99"/>
    <w:unhideWhenUsed/>
    <w:rsid w:val="005877BE"/>
    <w:pPr>
      <w:tabs>
        <w:tab w:val="center" w:pos="4536"/>
        <w:tab w:val="right" w:pos="9072"/>
      </w:tabs>
    </w:pPr>
  </w:style>
  <w:style w:type="character" w:customStyle="1" w:styleId="KoptekstChar">
    <w:name w:val="Koptekst Char"/>
    <w:basedOn w:val="Standaardalinea-lettertype"/>
    <w:link w:val="Koptekst"/>
    <w:uiPriority w:val="99"/>
    <w:rsid w:val="005877BE"/>
    <w:rPr>
      <w:rFonts w:ascii="Verdana" w:eastAsia="Verdana" w:hAnsi="Verdana" w:cs="Verdana"/>
      <w:lang w:val="nl-NL"/>
    </w:rPr>
  </w:style>
  <w:style w:type="paragraph" w:styleId="Voettekst">
    <w:name w:val="footer"/>
    <w:basedOn w:val="Standaard"/>
    <w:link w:val="VoettekstChar"/>
    <w:uiPriority w:val="99"/>
    <w:unhideWhenUsed/>
    <w:rsid w:val="005877BE"/>
    <w:pPr>
      <w:tabs>
        <w:tab w:val="center" w:pos="4536"/>
        <w:tab w:val="right" w:pos="9072"/>
      </w:tabs>
    </w:pPr>
  </w:style>
  <w:style w:type="character" w:customStyle="1" w:styleId="VoettekstChar">
    <w:name w:val="Voettekst Char"/>
    <w:basedOn w:val="Standaardalinea-lettertype"/>
    <w:link w:val="Voettekst"/>
    <w:uiPriority w:val="99"/>
    <w:rsid w:val="005877BE"/>
    <w:rPr>
      <w:rFonts w:ascii="Verdana" w:eastAsia="Verdana" w:hAnsi="Verdana" w:cs="Verdana"/>
      <w:lang w:val="nl-NL"/>
    </w:rPr>
  </w:style>
  <w:style w:type="paragraph" w:styleId="Kopvaninhoudsopgave">
    <w:name w:val="TOC Heading"/>
    <w:basedOn w:val="Kop1"/>
    <w:next w:val="Standaard"/>
    <w:uiPriority w:val="39"/>
    <w:unhideWhenUsed/>
    <w:qFormat/>
    <w:rsid w:val="00235394"/>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eastAsia="nl-NL"/>
    </w:rPr>
  </w:style>
  <w:style w:type="paragraph" w:styleId="Inhopg1">
    <w:name w:val="toc 1"/>
    <w:basedOn w:val="Standaard"/>
    <w:next w:val="Standaard"/>
    <w:autoRedefine/>
    <w:uiPriority w:val="39"/>
    <w:unhideWhenUsed/>
    <w:rsid w:val="00235394"/>
    <w:pPr>
      <w:spacing w:before="120"/>
    </w:pPr>
    <w:rPr>
      <w:rFonts w:asciiTheme="minorHAnsi" w:hAnsiTheme="minorHAnsi" w:cstheme="minorHAnsi"/>
      <w:b/>
      <w:bCs/>
      <w:i/>
      <w:iCs/>
      <w:sz w:val="24"/>
      <w:szCs w:val="24"/>
    </w:rPr>
  </w:style>
  <w:style w:type="character" w:styleId="Hyperlink">
    <w:name w:val="Hyperlink"/>
    <w:basedOn w:val="Standaardalinea-lettertype"/>
    <w:uiPriority w:val="99"/>
    <w:unhideWhenUsed/>
    <w:rsid w:val="00235394"/>
    <w:rPr>
      <w:color w:val="0000FF" w:themeColor="hyperlink"/>
      <w:u w:val="single"/>
    </w:rPr>
  </w:style>
  <w:style w:type="character" w:customStyle="1" w:styleId="Kop2Char">
    <w:name w:val="Kop 2 Char"/>
    <w:basedOn w:val="Standaardalinea-lettertype"/>
    <w:link w:val="Kop2"/>
    <w:uiPriority w:val="9"/>
    <w:rsid w:val="00E92D59"/>
    <w:rPr>
      <w:rFonts w:ascii="Verdana" w:eastAsia="Verdana" w:hAnsi="Verdana" w:cs="Verdana"/>
      <w:b/>
      <w:bCs/>
      <w:sz w:val="20"/>
      <w:szCs w:val="20"/>
      <w:lang w:val="nl-NL"/>
    </w:rPr>
  </w:style>
  <w:style w:type="paragraph" w:styleId="Inhopg2">
    <w:name w:val="toc 2"/>
    <w:basedOn w:val="Standaard"/>
    <w:next w:val="Standaard"/>
    <w:autoRedefine/>
    <w:uiPriority w:val="39"/>
    <w:unhideWhenUsed/>
    <w:rsid w:val="00E15E63"/>
    <w:pPr>
      <w:spacing w:before="120"/>
      <w:ind w:left="220"/>
    </w:pPr>
    <w:rPr>
      <w:rFonts w:asciiTheme="minorHAnsi" w:hAnsiTheme="minorHAnsi" w:cstheme="minorHAnsi"/>
      <w:b/>
      <w:bCs/>
    </w:rPr>
  </w:style>
  <w:style w:type="table" w:styleId="Tabelraster">
    <w:name w:val="Table Grid"/>
    <w:basedOn w:val="Standaardtabel"/>
    <w:rsid w:val="00D146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Titel">
    <w:name w:val="Standaard Titel"/>
    <w:basedOn w:val="Standaard"/>
    <w:next w:val="Standaard"/>
    <w:rsid w:val="00474506"/>
    <w:pPr>
      <w:widowControl/>
      <w:tabs>
        <w:tab w:val="left" w:pos="-1440"/>
        <w:tab w:val="left" w:pos="-720"/>
        <w:tab w:val="left" w:pos="0"/>
        <w:tab w:val="left" w:pos="380"/>
      </w:tabs>
      <w:autoSpaceDE/>
      <w:autoSpaceDN/>
      <w:jc w:val="center"/>
    </w:pPr>
    <w:rPr>
      <w:rFonts w:eastAsia="Times New Roman" w:cs="Times New Roman"/>
      <w:b/>
      <w:sz w:val="36"/>
      <w:szCs w:val="20"/>
      <w:lang w:eastAsia="nl-NL"/>
    </w:rPr>
  </w:style>
  <w:style w:type="paragraph" w:customStyle="1" w:styleId="VoettekstEerste">
    <w:name w:val="Voettekst Eerste"/>
    <w:basedOn w:val="Standaard"/>
    <w:rsid w:val="00474506"/>
    <w:pPr>
      <w:widowControl/>
      <w:tabs>
        <w:tab w:val="left" w:pos="-1440"/>
        <w:tab w:val="left" w:pos="-720"/>
        <w:tab w:val="left" w:pos="0"/>
        <w:tab w:val="left" w:pos="380"/>
        <w:tab w:val="left" w:pos="6804"/>
      </w:tabs>
      <w:autoSpaceDE/>
      <w:autoSpaceDN/>
      <w:ind w:left="1134"/>
    </w:pPr>
    <w:rPr>
      <w:rFonts w:ascii="Arial" w:eastAsia="Times New Roman" w:hAnsi="Arial" w:cs="Times New Roman"/>
      <w:sz w:val="14"/>
      <w:szCs w:val="20"/>
      <w:lang w:eastAsia="nl-NL"/>
    </w:rPr>
  </w:style>
  <w:style w:type="character" w:customStyle="1" w:styleId="LijstalineaChar">
    <w:name w:val="Lijstalinea Char"/>
    <w:aliases w:val="Lijst meerdere niveaus Char"/>
    <w:basedOn w:val="Standaardalinea-lettertype"/>
    <w:link w:val="Lijstalinea"/>
    <w:uiPriority w:val="34"/>
    <w:rsid w:val="000353CD"/>
    <w:rPr>
      <w:rFonts w:ascii="Verdana" w:eastAsia="Verdana" w:hAnsi="Verdana" w:cs="Verdana"/>
      <w:lang w:val="nl-NL"/>
    </w:rPr>
  </w:style>
  <w:style w:type="character" w:customStyle="1" w:styleId="fontstyle01">
    <w:name w:val="fontstyle01"/>
    <w:basedOn w:val="Standaardalinea-lettertype"/>
    <w:rsid w:val="00BD145B"/>
    <w:rPr>
      <w:rFonts w:ascii="Calibri" w:hAnsi="Calibri" w:cs="Calibri" w:hint="default"/>
      <w:b w:val="0"/>
      <w:bCs w:val="0"/>
      <w:i w:val="0"/>
      <w:iCs w:val="0"/>
      <w:color w:val="000000"/>
      <w:sz w:val="24"/>
      <w:szCs w:val="24"/>
    </w:rPr>
  </w:style>
  <w:style w:type="paragraph" w:customStyle="1" w:styleId="THNA">
    <w:name w:val="THNA"/>
    <w:basedOn w:val="Standaard"/>
    <w:rsid w:val="00E93C7A"/>
    <w:pPr>
      <w:widowControl/>
      <w:numPr>
        <w:numId w:val="2"/>
      </w:numPr>
      <w:autoSpaceDE/>
      <w:autoSpaceDN/>
    </w:pPr>
    <w:rPr>
      <w:rFonts w:eastAsia="Times New Roman" w:cs="Times New Roman"/>
      <w:sz w:val="20"/>
      <w:szCs w:val="20"/>
      <w:lang w:eastAsia="nl-NL"/>
    </w:rPr>
  </w:style>
  <w:style w:type="paragraph" w:styleId="Revisie">
    <w:name w:val="Revision"/>
    <w:hidden/>
    <w:uiPriority w:val="99"/>
    <w:semiHidden/>
    <w:rsid w:val="00D719F4"/>
    <w:pPr>
      <w:widowControl/>
      <w:autoSpaceDE/>
      <w:autoSpaceDN/>
    </w:pPr>
    <w:rPr>
      <w:rFonts w:ascii="Verdana" w:eastAsia="Verdana" w:hAnsi="Verdana" w:cs="Verdana"/>
      <w:lang w:val="nl-NL"/>
    </w:rPr>
  </w:style>
  <w:style w:type="character" w:customStyle="1" w:styleId="footnote">
    <w:name w:val="footnote"/>
    <w:basedOn w:val="Standaardalinea-lettertype"/>
    <w:rsid w:val="00D43A36"/>
  </w:style>
  <w:style w:type="numbering" w:customStyle="1" w:styleId="Stijl1">
    <w:name w:val="Stijl1"/>
    <w:uiPriority w:val="99"/>
    <w:rsid w:val="00B639D9"/>
    <w:pPr>
      <w:numPr>
        <w:numId w:val="5"/>
      </w:numPr>
    </w:pPr>
  </w:style>
  <w:style w:type="numbering" w:customStyle="1" w:styleId="Stijl2">
    <w:name w:val="Stijl2"/>
    <w:uiPriority w:val="99"/>
    <w:rsid w:val="00B639D9"/>
    <w:pPr>
      <w:numPr>
        <w:numId w:val="6"/>
      </w:numPr>
    </w:pPr>
  </w:style>
  <w:style w:type="numbering" w:customStyle="1" w:styleId="Stijl3">
    <w:name w:val="Stijl3"/>
    <w:uiPriority w:val="99"/>
    <w:rsid w:val="00EE7CBC"/>
    <w:pPr>
      <w:numPr>
        <w:numId w:val="7"/>
      </w:numPr>
    </w:pPr>
  </w:style>
  <w:style w:type="paragraph" w:styleId="Inhopg3">
    <w:name w:val="toc 3"/>
    <w:basedOn w:val="Standaard"/>
    <w:next w:val="Standaard"/>
    <w:autoRedefine/>
    <w:uiPriority w:val="39"/>
    <w:unhideWhenUsed/>
    <w:rsid w:val="007C50B0"/>
    <w:pPr>
      <w:ind w:left="440"/>
    </w:pPr>
    <w:rPr>
      <w:rFonts w:asciiTheme="minorHAnsi" w:hAnsiTheme="minorHAnsi" w:cstheme="minorHAnsi"/>
      <w:sz w:val="20"/>
      <w:szCs w:val="20"/>
    </w:rPr>
  </w:style>
  <w:style w:type="paragraph" w:styleId="Inhopg4">
    <w:name w:val="toc 4"/>
    <w:basedOn w:val="Standaard"/>
    <w:next w:val="Standaard"/>
    <w:autoRedefine/>
    <w:uiPriority w:val="39"/>
    <w:unhideWhenUsed/>
    <w:rsid w:val="007C50B0"/>
    <w:pPr>
      <w:ind w:left="660"/>
    </w:pPr>
    <w:rPr>
      <w:rFonts w:asciiTheme="minorHAnsi" w:hAnsiTheme="minorHAnsi" w:cstheme="minorHAnsi"/>
      <w:sz w:val="20"/>
      <w:szCs w:val="20"/>
    </w:rPr>
  </w:style>
  <w:style w:type="paragraph" w:styleId="Inhopg5">
    <w:name w:val="toc 5"/>
    <w:basedOn w:val="Standaard"/>
    <w:next w:val="Standaard"/>
    <w:autoRedefine/>
    <w:uiPriority w:val="39"/>
    <w:unhideWhenUsed/>
    <w:rsid w:val="007C50B0"/>
    <w:pPr>
      <w:ind w:left="880"/>
    </w:pPr>
    <w:rPr>
      <w:rFonts w:asciiTheme="minorHAnsi" w:hAnsiTheme="minorHAnsi" w:cstheme="minorHAnsi"/>
      <w:sz w:val="20"/>
      <w:szCs w:val="20"/>
    </w:rPr>
  </w:style>
  <w:style w:type="paragraph" w:styleId="Inhopg6">
    <w:name w:val="toc 6"/>
    <w:basedOn w:val="Standaard"/>
    <w:next w:val="Standaard"/>
    <w:autoRedefine/>
    <w:uiPriority w:val="39"/>
    <w:unhideWhenUsed/>
    <w:rsid w:val="007C50B0"/>
    <w:pPr>
      <w:ind w:left="1100"/>
    </w:pPr>
    <w:rPr>
      <w:rFonts w:asciiTheme="minorHAnsi" w:hAnsiTheme="minorHAnsi" w:cstheme="minorHAnsi"/>
      <w:sz w:val="20"/>
      <w:szCs w:val="20"/>
    </w:rPr>
  </w:style>
  <w:style w:type="paragraph" w:styleId="Inhopg7">
    <w:name w:val="toc 7"/>
    <w:basedOn w:val="Standaard"/>
    <w:next w:val="Standaard"/>
    <w:autoRedefine/>
    <w:uiPriority w:val="39"/>
    <w:unhideWhenUsed/>
    <w:rsid w:val="007C50B0"/>
    <w:pPr>
      <w:ind w:left="1320"/>
    </w:pPr>
    <w:rPr>
      <w:rFonts w:asciiTheme="minorHAnsi" w:hAnsiTheme="minorHAnsi" w:cstheme="minorHAnsi"/>
      <w:sz w:val="20"/>
      <w:szCs w:val="20"/>
    </w:rPr>
  </w:style>
  <w:style w:type="paragraph" w:styleId="Inhopg8">
    <w:name w:val="toc 8"/>
    <w:basedOn w:val="Standaard"/>
    <w:next w:val="Standaard"/>
    <w:autoRedefine/>
    <w:uiPriority w:val="39"/>
    <w:unhideWhenUsed/>
    <w:rsid w:val="007C50B0"/>
    <w:pPr>
      <w:ind w:left="1540"/>
    </w:pPr>
    <w:rPr>
      <w:rFonts w:asciiTheme="minorHAnsi" w:hAnsiTheme="minorHAnsi" w:cstheme="minorHAnsi"/>
      <w:sz w:val="20"/>
      <w:szCs w:val="20"/>
    </w:rPr>
  </w:style>
  <w:style w:type="paragraph" w:styleId="Inhopg9">
    <w:name w:val="toc 9"/>
    <w:basedOn w:val="Standaard"/>
    <w:next w:val="Standaard"/>
    <w:autoRedefine/>
    <w:uiPriority w:val="39"/>
    <w:unhideWhenUsed/>
    <w:rsid w:val="007C50B0"/>
    <w:pPr>
      <w:ind w:left="1760"/>
    </w:pPr>
    <w:rPr>
      <w:rFonts w:asciiTheme="minorHAnsi" w:hAnsiTheme="minorHAnsi" w:cstheme="minorHAnsi"/>
      <w:sz w:val="20"/>
      <w:szCs w:val="20"/>
    </w:rPr>
  </w:style>
  <w:style w:type="character" w:customStyle="1" w:styleId="Kop3Char">
    <w:name w:val="Kop 3 Char"/>
    <w:basedOn w:val="Standaardalinea-lettertype"/>
    <w:link w:val="Kop3"/>
    <w:uiPriority w:val="9"/>
    <w:rsid w:val="004855DE"/>
    <w:rPr>
      <w:rFonts w:asciiTheme="majorHAnsi" w:eastAsiaTheme="majorEastAsia" w:hAnsiTheme="majorHAnsi" w:cstheme="majorBidi"/>
      <w:color w:val="243F60" w:themeColor="accent1" w:themeShade="7F"/>
      <w:sz w:val="24"/>
      <w:szCs w:val="24"/>
      <w:lang w:val="nl-NL"/>
    </w:rPr>
  </w:style>
  <w:style w:type="character" w:customStyle="1" w:styleId="Kop4Char">
    <w:name w:val="Kop 4 Char"/>
    <w:basedOn w:val="Standaardalinea-lettertype"/>
    <w:link w:val="Kop4"/>
    <w:uiPriority w:val="9"/>
    <w:rsid w:val="004855DE"/>
    <w:rPr>
      <w:rFonts w:asciiTheme="majorHAnsi" w:eastAsiaTheme="majorEastAsia" w:hAnsiTheme="majorHAnsi" w:cstheme="majorBidi"/>
      <w:i/>
      <w:iCs/>
      <w:color w:val="365F91" w:themeColor="accent1" w:themeShade="BF"/>
      <w:lang w:val="nl-NL"/>
    </w:rPr>
  </w:style>
  <w:style w:type="character" w:customStyle="1" w:styleId="Kop1Char">
    <w:name w:val="Kop 1 Char"/>
    <w:basedOn w:val="Standaardalinea-lettertype"/>
    <w:link w:val="Kop1"/>
    <w:uiPriority w:val="9"/>
    <w:rsid w:val="00962CB3"/>
    <w:rPr>
      <w:rFonts w:ascii="Calibri" w:eastAsia="Verdana" w:hAnsi="Calibri" w:cs="Verdana"/>
      <w:b/>
      <w:bCs/>
      <w:sz w:val="24"/>
      <w:szCs w:val="20"/>
      <w:lang w:val="nl-NL"/>
    </w:rPr>
  </w:style>
  <w:style w:type="character" w:customStyle="1" w:styleId="PlattetekstChar">
    <w:name w:val="Platte tekst Char"/>
    <w:basedOn w:val="Standaardalinea-lettertype"/>
    <w:link w:val="Plattetekst"/>
    <w:uiPriority w:val="1"/>
    <w:rsid w:val="00D77733"/>
    <w:rPr>
      <w:rFonts w:ascii="Verdana" w:eastAsia="Verdana" w:hAnsi="Verdana" w:cs="Verdana"/>
      <w:sz w:val="20"/>
      <w:szCs w:val="20"/>
      <w:lang w:val="nl-NL"/>
    </w:rPr>
  </w:style>
  <w:style w:type="character" w:styleId="Tekstvantijdelijkeaanduiding">
    <w:name w:val="Placeholder Text"/>
    <w:basedOn w:val="Standaardalinea-lettertype"/>
    <w:uiPriority w:val="99"/>
    <w:semiHidden/>
    <w:rsid w:val="003A1498"/>
    <w:rPr>
      <w:color w:val="808080"/>
    </w:rPr>
  </w:style>
  <w:style w:type="character" w:customStyle="1" w:styleId="wknlverwijzing">
    <w:name w:val="wknl_verwijzing"/>
    <w:basedOn w:val="Standaardalinea-lettertype"/>
    <w:rsid w:val="003E2F90"/>
  </w:style>
  <w:style w:type="character" w:styleId="Nadruk">
    <w:name w:val="Emphasis"/>
    <w:basedOn w:val="Standaardalinea-lettertype"/>
    <w:uiPriority w:val="20"/>
    <w:qFormat/>
    <w:rsid w:val="003E2F90"/>
    <w:rPr>
      <w:i/>
      <w:iCs/>
    </w:rPr>
  </w:style>
  <w:style w:type="paragraph" w:customStyle="1" w:styleId="wknlnadrukcursief">
    <w:name w:val="wknl_nadruk_cursief"/>
    <w:basedOn w:val="Standaard"/>
    <w:rsid w:val="00C04E84"/>
    <w:pPr>
      <w:widowControl/>
      <w:autoSpaceDE/>
      <w:autoSpaceDN/>
      <w:spacing w:before="100" w:beforeAutospacing="1" w:after="100" w:afterAutospacing="1"/>
    </w:pPr>
    <w:rPr>
      <w:rFonts w:ascii="Times New Roman" w:eastAsia="Times New Roman" w:hAnsi="Times New Roman" w:cs="Times New Roman"/>
      <w:sz w:val="24"/>
      <w:szCs w:val="24"/>
      <w:lang w:eastAsia="nl-NL"/>
    </w:rPr>
  </w:style>
  <w:style w:type="character" w:customStyle="1" w:styleId="wknlgeenverwijzing">
    <w:name w:val="wknl_geenverwijzing"/>
    <w:basedOn w:val="Standaardalinea-lettertype"/>
    <w:rsid w:val="00C04E84"/>
  </w:style>
  <w:style w:type="paragraph" w:customStyle="1" w:styleId="pci2gatext">
    <w:name w:val="pci2ga_text"/>
    <w:basedOn w:val="Standaard"/>
    <w:rsid w:val="00C04E84"/>
    <w:pPr>
      <w:widowControl/>
      <w:autoSpaceDE/>
      <w:autoSpaceDN/>
      <w:spacing w:before="100" w:beforeAutospacing="1" w:after="100" w:afterAutospacing="1"/>
    </w:pPr>
    <w:rPr>
      <w:rFonts w:ascii="Times New Roman" w:eastAsia="Times New Roman" w:hAnsi="Times New Roman" w:cs="Times New Roman"/>
      <w:sz w:val="24"/>
      <w:szCs w:val="24"/>
      <w:lang w:eastAsia="nl-NL"/>
    </w:rPr>
  </w:style>
  <w:style w:type="character" w:customStyle="1" w:styleId="wknlkopnr">
    <w:name w:val="wknl_kopnr"/>
    <w:basedOn w:val="Standaardalinea-lettertype"/>
    <w:rsid w:val="00C04E84"/>
  </w:style>
  <w:style w:type="character" w:customStyle="1" w:styleId="eop">
    <w:name w:val="eop"/>
    <w:basedOn w:val="Standaardalinea-lettertype"/>
    <w:rsid w:val="005979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880229">
      <w:bodyDiv w:val="1"/>
      <w:marLeft w:val="0"/>
      <w:marRight w:val="0"/>
      <w:marTop w:val="0"/>
      <w:marBottom w:val="0"/>
      <w:divBdr>
        <w:top w:val="none" w:sz="0" w:space="0" w:color="auto"/>
        <w:left w:val="none" w:sz="0" w:space="0" w:color="auto"/>
        <w:bottom w:val="none" w:sz="0" w:space="0" w:color="auto"/>
        <w:right w:val="none" w:sz="0" w:space="0" w:color="auto"/>
      </w:divBdr>
    </w:div>
    <w:div w:id="82193458">
      <w:bodyDiv w:val="1"/>
      <w:marLeft w:val="0"/>
      <w:marRight w:val="0"/>
      <w:marTop w:val="0"/>
      <w:marBottom w:val="0"/>
      <w:divBdr>
        <w:top w:val="none" w:sz="0" w:space="0" w:color="auto"/>
        <w:left w:val="none" w:sz="0" w:space="0" w:color="auto"/>
        <w:bottom w:val="none" w:sz="0" w:space="0" w:color="auto"/>
        <w:right w:val="none" w:sz="0" w:space="0" w:color="auto"/>
      </w:divBdr>
    </w:div>
    <w:div w:id="86850076">
      <w:bodyDiv w:val="1"/>
      <w:marLeft w:val="0"/>
      <w:marRight w:val="0"/>
      <w:marTop w:val="0"/>
      <w:marBottom w:val="0"/>
      <w:divBdr>
        <w:top w:val="none" w:sz="0" w:space="0" w:color="auto"/>
        <w:left w:val="none" w:sz="0" w:space="0" w:color="auto"/>
        <w:bottom w:val="none" w:sz="0" w:space="0" w:color="auto"/>
        <w:right w:val="none" w:sz="0" w:space="0" w:color="auto"/>
      </w:divBdr>
    </w:div>
    <w:div w:id="107824735">
      <w:bodyDiv w:val="1"/>
      <w:marLeft w:val="0"/>
      <w:marRight w:val="0"/>
      <w:marTop w:val="0"/>
      <w:marBottom w:val="0"/>
      <w:divBdr>
        <w:top w:val="none" w:sz="0" w:space="0" w:color="auto"/>
        <w:left w:val="none" w:sz="0" w:space="0" w:color="auto"/>
        <w:bottom w:val="none" w:sz="0" w:space="0" w:color="auto"/>
        <w:right w:val="none" w:sz="0" w:space="0" w:color="auto"/>
      </w:divBdr>
      <w:divsChild>
        <w:div w:id="1914508619">
          <w:marLeft w:val="0"/>
          <w:marRight w:val="0"/>
          <w:marTop w:val="0"/>
          <w:marBottom w:val="0"/>
          <w:divBdr>
            <w:top w:val="none" w:sz="0" w:space="0" w:color="auto"/>
            <w:left w:val="none" w:sz="0" w:space="0" w:color="auto"/>
            <w:bottom w:val="none" w:sz="0" w:space="0" w:color="auto"/>
            <w:right w:val="none" w:sz="0" w:space="0" w:color="auto"/>
          </w:divBdr>
          <w:divsChild>
            <w:div w:id="564533192">
              <w:marLeft w:val="0"/>
              <w:marRight w:val="0"/>
              <w:marTop w:val="0"/>
              <w:marBottom w:val="0"/>
              <w:divBdr>
                <w:top w:val="none" w:sz="0" w:space="0" w:color="auto"/>
                <w:left w:val="none" w:sz="0" w:space="0" w:color="auto"/>
                <w:bottom w:val="none" w:sz="0" w:space="0" w:color="auto"/>
                <w:right w:val="none" w:sz="0" w:space="0" w:color="auto"/>
              </w:divBdr>
            </w:div>
          </w:divsChild>
        </w:div>
        <w:div w:id="1525513168">
          <w:marLeft w:val="0"/>
          <w:marRight w:val="0"/>
          <w:marTop w:val="0"/>
          <w:marBottom w:val="0"/>
          <w:divBdr>
            <w:top w:val="none" w:sz="0" w:space="0" w:color="auto"/>
            <w:left w:val="none" w:sz="0" w:space="0" w:color="auto"/>
            <w:bottom w:val="none" w:sz="0" w:space="0" w:color="auto"/>
            <w:right w:val="none" w:sz="0" w:space="0" w:color="auto"/>
          </w:divBdr>
          <w:divsChild>
            <w:div w:id="189900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16065">
      <w:bodyDiv w:val="1"/>
      <w:marLeft w:val="0"/>
      <w:marRight w:val="0"/>
      <w:marTop w:val="0"/>
      <w:marBottom w:val="0"/>
      <w:divBdr>
        <w:top w:val="none" w:sz="0" w:space="0" w:color="auto"/>
        <w:left w:val="none" w:sz="0" w:space="0" w:color="auto"/>
        <w:bottom w:val="none" w:sz="0" w:space="0" w:color="auto"/>
        <w:right w:val="none" w:sz="0" w:space="0" w:color="auto"/>
      </w:divBdr>
    </w:div>
    <w:div w:id="207576397">
      <w:bodyDiv w:val="1"/>
      <w:marLeft w:val="0"/>
      <w:marRight w:val="0"/>
      <w:marTop w:val="0"/>
      <w:marBottom w:val="0"/>
      <w:divBdr>
        <w:top w:val="none" w:sz="0" w:space="0" w:color="auto"/>
        <w:left w:val="none" w:sz="0" w:space="0" w:color="auto"/>
        <w:bottom w:val="none" w:sz="0" w:space="0" w:color="auto"/>
        <w:right w:val="none" w:sz="0" w:space="0" w:color="auto"/>
      </w:divBdr>
    </w:div>
    <w:div w:id="221254297">
      <w:bodyDiv w:val="1"/>
      <w:marLeft w:val="0"/>
      <w:marRight w:val="0"/>
      <w:marTop w:val="0"/>
      <w:marBottom w:val="0"/>
      <w:divBdr>
        <w:top w:val="none" w:sz="0" w:space="0" w:color="auto"/>
        <w:left w:val="none" w:sz="0" w:space="0" w:color="auto"/>
        <w:bottom w:val="none" w:sz="0" w:space="0" w:color="auto"/>
        <w:right w:val="none" w:sz="0" w:space="0" w:color="auto"/>
      </w:divBdr>
    </w:div>
    <w:div w:id="236063850">
      <w:bodyDiv w:val="1"/>
      <w:marLeft w:val="0"/>
      <w:marRight w:val="0"/>
      <w:marTop w:val="0"/>
      <w:marBottom w:val="0"/>
      <w:divBdr>
        <w:top w:val="none" w:sz="0" w:space="0" w:color="auto"/>
        <w:left w:val="none" w:sz="0" w:space="0" w:color="auto"/>
        <w:bottom w:val="none" w:sz="0" w:space="0" w:color="auto"/>
        <w:right w:val="none" w:sz="0" w:space="0" w:color="auto"/>
      </w:divBdr>
    </w:div>
    <w:div w:id="257367677">
      <w:bodyDiv w:val="1"/>
      <w:marLeft w:val="0"/>
      <w:marRight w:val="0"/>
      <w:marTop w:val="0"/>
      <w:marBottom w:val="0"/>
      <w:divBdr>
        <w:top w:val="none" w:sz="0" w:space="0" w:color="auto"/>
        <w:left w:val="none" w:sz="0" w:space="0" w:color="auto"/>
        <w:bottom w:val="none" w:sz="0" w:space="0" w:color="auto"/>
        <w:right w:val="none" w:sz="0" w:space="0" w:color="auto"/>
      </w:divBdr>
    </w:div>
    <w:div w:id="258374978">
      <w:bodyDiv w:val="1"/>
      <w:marLeft w:val="0"/>
      <w:marRight w:val="0"/>
      <w:marTop w:val="0"/>
      <w:marBottom w:val="0"/>
      <w:divBdr>
        <w:top w:val="none" w:sz="0" w:space="0" w:color="auto"/>
        <w:left w:val="none" w:sz="0" w:space="0" w:color="auto"/>
        <w:bottom w:val="none" w:sz="0" w:space="0" w:color="auto"/>
        <w:right w:val="none" w:sz="0" w:space="0" w:color="auto"/>
      </w:divBdr>
      <w:divsChild>
        <w:div w:id="1561210910">
          <w:marLeft w:val="0"/>
          <w:marRight w:val="0"/>
          <w:marTop w:val="0"/>
          <w:marBottom w:val="0"/>
          <w:divBdr>
            <w:top w:val="none" w:sz="0" w:space="0" w:color="auto"/>
            <w:left w:val="none" w:sz="0" w:space="0" w:color="auto"/>
            <w:bottom w:val="none" w:sz="0" w:space="0" w:color="auto"/>
            <w:right w:val="none" w:sz="0" w:space="0" w:color="auto"/>
          </w:divBdr>
          <w:divsChild>
            <w:div w:id="1744401992">
              <w:marLeft w:val="0"/>
              <w:marRight w:val="0"/>
              <w:marTop w:val="0"/>
              <w:marBottom w:val="0"/>
              <w:divBdr>
                <w:top w:val="none" w:sz="0" w:space="0" w:color="auto"/>
                <w:left w:val="none" w:sz="0" w:space="0" w:color="auto"/>
                <w:bottom w:val="none" w:sz="0" w:space="0" w:color="auto"/>
                <w:right w:val="none" w:sz="0" w:space="0" w:color="auto"/>
              </w:divBdr>
            </w:div>
          </w:divsChild>
        </w:div>
        <w:div w:id="209611700">
          <w:marLeft w:val="0"/>
          <w:marRight w:val="0"/>
          <w:marTop w:val="0"/>
          <w:marBottom w:val="0"/>
          <w:divBdr>
            <w:top w:val="none" w:sz="0" w:space="0" w:color="auto"/>
            <w:left w:val="none" w:sz="0" w:space="0" w:color="auto"/>
            <w:bottom w:val="none" w:sz="0" w:space="0" w:color="auto"/>
            <w:right w:val="none" w:sz="0" w:space="0" w:color="auto"/>
          </w:divBdr>
          <w:divsChild>
            <w:div w:id="2094617026">
              <w:marLeft w:val="0"/>
              <w:marRight w:val="0"/>
              <w:marTop w:val="0"/>
              <w:marBottom w:val="0"/>
              <w:divBdr>
                <w:top w:val="none" w:sz="0" w:space="0" w:color="auto"/>
                <w:left w:val="none" w:sz="0" w:space="0" w:color="auto"/>
                <w:bottom w:val="none" w:sz="0" w:space="0" w:color="auto"/>
                <w:right w:val="none" w:sz="0" w:space="0" w:color="auto"/>
              </w:divBdr>
            </w:div>
            <w:div w:id="62018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9029">
      <w:bodyDiv w:val="1"/>
      <w:marLeft w:val="0"/>
      <w:marRight w:val="0"/>
      <w:marTop w:val="0"/>
      <w:marBottom w:val="0"/>
      <w:divBdr>
        <w:top w:val="none" w:sz="0" w:space="0" w:color="auto"/>
        <w:left w:val="none" w:sz="0" w:space="0" w:color="auto"/>
        <w:bottom w:val="none" w:sz="0" w:space="0" w:color="auto"/>
        <w:right w:val="none" w:sz="0" w:space="0" w:color="auto"/>
      </w:divBdr>
    </w:div>
    <w:div w:id="369578454">
      <w:bodyDiv w:val="1"/>
      <w:marLeft w:val="0"/>
      <w:marRight w:val="0"/>
      <w:marTop w:val="0"/>
      <w:marBottom w:val="0"/>
      <w:divBdr>
        <w:top w:val="none" w:sz="0" w:space="0" w:color="auto"/>
        <w:left w:val="none" w:sz="0" w:space="0" w:color="auto"/>
        <w:bottom w:val="none" w:sz="0" w:space="0" w:color="auto"/>
        <w:right w:val="none" w:sz="0" w:space="0" w:color="auto"/>
      </w:divBdr>
    </w:div>
    <w:div w:id="388187576">
      <w:bodyDiv w:val="1"/>
      <w:marLeft w:val="0"/>
      <w:marRight w:val="0"/>
      <w:marTop w:val="0"/>
      <w:marBottom w:val="0"/>
      <w:divBdr>
        <w:top w:val="none" w:sz="0" w:space="0" w:color="auto"/>
        <w:left w:val="none" w:sz="0" w:space="0" w:color="auto"/>
        <w:bottom w:val="none" w:sz="0" w:space="0" w:color="auto"/>
        <w:right w:val="none" w:sz="0" w:space="0" w:color="auto"/>
      </w:divBdr>
    </w:div>
    <w:div w:id="417486250">
      <w:bodyDiv w:val="1"/>
      <w:marLeft w:val="0"/>
      <w:marRight w:val="0"/>
      <w:marTop w:val="0"/>
      <w:marBottom w:val="0"/>
      <w:divBdr>
        <w:top w:val="none" w:sz="0" w:space="0" w:color="auto"/>
        <w:left w:val="none" w:sz="0" w:space="0" w:color="auto"/>
        <w:bottom w:val="none" w:sz="0" w:space="0" w:color="auto"/>
        <w:right w:val="none" w:sz="0" w:space="0" w:color="auto"/>
      </w:divBdr>
    </w:div>
    <w:div w:id="485901168">
      <w:bodyDiv w:val="1"/>
      <w:marLeft w:val="0"/>
      <w:marRight w:val="0"/>
      <w:marTop w:val="0"/>
      <w:marBottom w:val="0"/>
      <w:divBdr>
        <w:top w:val="none" w:sz="0" w:space="0" w:color="auto"/>
        <w:left w:val="none" w:sz="0" w:space="0" w:color="auto"/>
        <w:bottom w:val="none" w:sz="0" w:space="0" w:color="auto"/>
        <w:right w:val="none" w:sz="0" w:space="0" w:color="auto"/>
      </w:divBdr>
    </w:div>
    <w:div w:id="500657051">
      <w:bodyDiv w:val="1"/>
      <w:marLeft w:val="0"/>
      <w:marRight w:val="0"/>
      <w:marTop w:val="0"/>
      <w:marBottom w:val="0"/>
      <w:divBdr>
        <w:top w:val="none" w:sz="0" w:space="0" w:color="auto"/>
        <w:left w:val="none" w:sz="0" w:space="0" w:color="auto"/>
        <w:bottom w:val="none" w:sz="0" w:space="0" w:color="auto"/>
        <w:right w:val="none" w:sz="0" w:space="0" w:color="auto"/>
      </w:divBdr>
      <w:divsChild>
        <w:div w:id="481041524">
          <w:marLeft w:val="0"/>
          <w:marRight w:val="0"/>
          <w:marTop w:val="0"/>
          <w:marBottom w:val="0"/>
          <w:divBdr>
            <w:top w:val="none" w:sz="0" w:space="0" w:color="auto"/>
            <w:left w:val="none" w:sz="0" w:space="0" w:color="auto"/>
            <w:bottom w:val="none" w:sz="0" w:space="0" w:color="auto"/>
            <w:right w:val="none" w:sz="0" w:space="0" w:color="auto"/>
          </w:divBdr>
          <w:divsChild>
            <w:div w:id="1089228102">
              <w:marLeft w:val="0"/>
              <w:marRight w:val="0"/>
              <w:marTop w:val="0"/>
              <w:marBottom w:val="0"/>
              <w:divBdr>
                <w:top w:val="none" w:sz="0" w:space="0" w:color="auto"/>
                <w:left w:val="none" w:sz="0" w:space="0" w:color="auto"/>
                <w:bottom w:val="none" w:sz="0" w:space="0" w:color="auto"/>
                <w:right w:val="none" w:sz="0" w:space="0" w:color="auto"/>
              </w:divBdr>
            </w:div>
          </w:divsChild>
        </w:div>
        <w:div w:id="1765762576">
          <w:marLeft w:val="0"/>
          <w:marRight w:val="0"/>
          <w:marTop w:val="0"/>
          <w:marBottom w:val="0"/>
          <w:divBdr>
            <w:top w:val="none" w:sz="0" w:space="0" w:color="auto"/>
            <w:left w:val="none" w:sz="0" w:space="0" w:color="auto"/>
            <w:bottom w:val="none" w:sz="0" w:space="0" w:color="auto"/>
            <w:right w:val="none" w:sz="0" w:space="0" w:color="auto"/>
          </w:divBdr>
          <w:divsChild>
            <w:div w:id="829516758">
              <w:marLeft w:val="0"/>
              <w:marRight w:val="0"/>
              <w:marTop w:val="0"/>
              <w:marBottom w:val="0"/>
              <w:divBdr>
                <w:top w:val="none" w:sz="0" w:space="0" w:color="auto"/>
                <w:left w:val="none" w:sz="0" w:space="0" w:color="auto"/>
                <w:bottom w:val="none" w:sz="0" w:space="0" w:color="auto"/>
                <w:right w:val="none" w:sz="0" w:space="0" w:color="auto"/>
              </w:divBdr>
            </w:div>
            <w:div w:id="4410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290584">
      <w:bodyDiv w:val="1"/>
      <w:marLeft w:val="0"/>
      <w:marRight w:val="0"/>
      <w:marTop w:val="0"/>
      <w:marBottom w:val="0"/>
      <w:divBdr>
        <w:top w:val="none" w:sz="0" w:space="0" w:color="auto"/>
        <w:left w:val="none" w:sz="0" w:space="0" w:color="auto"/>
        <w:bottom w:val="none" w:sz="0" w:space="0" w:color="auto"/>
        <w:right w:val="none" w:sz="0" w:space="0" w:color="auto"/>
      </w:divBdr>
      <w:divsChild>
        <w:div w:id="116027214">
          <w:marLeft w:val="0"/>
          <w:marRight w:val="0"/>
          <w:marTop w:val="0"/>
          <w:marBottom w:val="0"/>
          <w:divBdr>
            <w:top w:val="none" w:sz="0" w:space="0" w:color="auto"/>
            <w:left w:val="none" w:sz="0" w:space="0" w:color="auto"/>
            <w:bottom w:val="none" w:sz="0" w:space="0" w:color="auto"/>
            <w:right w:val="none" w:sz="0" w:space="0" w:color="auto"/>
          </w:divBdr>
          <w:divsChild>
            <w:div w:id="1643926290">
              <w:marLeft w:val="0"/>
              <w:marRight w:val="0"/>
              <w:marTop w:val="0"/>
              <w:marBottom w:val="0"/>
              <w:divBdr>
                <w:top w:val="none" w:sz="0" w:space="0" w:color="auto"/>
                <w:left w:val="none" w:sz="0" w:space="0" w:color="auto"/>
                <w:bottom w:val="none" w:sz="0" w:space="0" w:color="auto"/>
                <w:right w:val="none" w:sz="0" w:space="0" w:color="auto"/>
              </w:divBdr>
            </w:div>
          </w:divsChild>
        </w:div>
        <w:div w:id="60518018">
          <w:marLeft w:val="0"/>
          <w:marRight w:val="0"/>
          <w:marTop w:val="0"/>
          <w:marBottom w:val="0"/>
          <w:divBdr>
            <w:top w:val="none" w:sz="0" w:space="0" w:color="auto"/>
            <w:left w:val="none" w:sz="0" w:space="0" w:color="auto"/>
            <w:bottom w:val="none" w:sz="0" w:space="0" w:color="auto"/>
            <w:right w:val="none" w:sz="0" w:space="0" w:color="auto"/>
          </w:divBdr>
          <w:divsChild>
            <w:div w:id="1000738830">
              <w:marLeft w:val="0"/>
              <w:marRight w:val="0"/>
              <w:marTop w:val="0"/>
              <w:marBottom w:val="0"/>
              <w:divBdr>
                <w:top w:val="none" w:sz="0" w:space="0" w:color="auto"/>
                <w:left w:val="none" w:sz="0" w:space="0" w:color="auto"/>
                <w:bottom w:val="none" w:sz="0" w:space="0" w:color="auto"/>
                <w:right w:val="none" w:sz="0" w:space="0" w:color="auto"/>
              </w:divBdr>
            </w:div>
          </w:divsChild>
        </w:div>
        <w:div w:id="754783541">
          <w:marLeft w:val="0"/>
          <w:marRight w:val="0"/>
          <w:marTop w:val="0"/>
          <w:marBottom w:val="0"/>
          <w:divBdr>
            <w:top w:val="none" w:sz="0" w:space="0" w:color="auto"/>
            <w:left w:val="none" w:sz="0" w:space="0" w:color="auto"/>
            <w:bottom w:val="none" w:sz="0" w:space="0" w:color="auto"/>
            <w:right w:val="none" w:sz="0" w:space="0" w:color="auto"/>
          </w:divBdr>
          <w:divsChild>
            <w:div w:id="12655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667311">
      <w:bodyDiv w:val="1"/>
      <w:marLeft w:val="0"/>
      <w:marRight w:val="0"/>
      <w:marTop w:val="0"/>
      <w:marBottom w:val="0"/>
      <w:divBdr>
        <w:top w:val="none" w:sz="0" w:space="0" w:color="auto"/>
        <w:left w:val="none" w:sz="0" w:space="0" w:color="auto"/>
        <w:bottom w:val="none" w:sz="0" w:space="0" w:color="auto"/>
        <w:right w:val="none" w:sz="0" w:space="0" w:color="auto"/>
      </w:divBdr>
    </w:div>
    <w:div w:id="710375450">
      <w:bodyDiv w:val="1"/>
      <w:marLeft w:val="0"/>
      <w:marRight w:val="0"/>
      <w:marTop w:val="0"/>
      <w:marBottom w:val="0"/>
      <w:divBdr>
        <w:top w:val="none" w:sz="0" w:space="0" w:color="auto"/>
        <w:left w:val="none" w:sz="0" w:space="0" w:color="auto"/>
        <w:bottom w:val="none" w:sz="0" w:space="0" w:color="auto"/>
        <w:right w:val="none" w:sz="0" w:space="0" w:color="auto"/>
      </w:divBdr>
      <w:divsChild>
        <w:div w:id="463041009">
          <w:marLeft w:val="0"/>
          <w:marRight w:val="0"/>
          <w:marTop w:val="0"/>
          <w:marBottom w:val="0"/>
          <w:divBdr>
            <w:top w:val="none" w:sz="0" w:space="0" w:color="auto"/>
            <w:left w:val="none" w:sz="0" w:space="0" w:color="auto"/>
            <w:bottom w:val="none" w:sz="0" w:space="0" w:color="auto"/>
            <w:right w:val="none" w:sz="0" w:space="0" w:color="auto"/>
          </w:divBdr>
        </w:div>
        <w:div w:id="406154778">
          <w:marLeft w:val="0"/>
          <w:marRight w:val="0"/>
          <w:marTop w:val="0"/>
          <w:marBottom w:val="0"/>
          <w:divBdr>
            <w:top w:val="none" w:sz="0" w:space="0" w:color="auto"/>
            <w:left w:val="none" w:sz="0" w:space="0" w:color="auto"/>
            <w:bottom w:val="none" w:sz="0" w:space="0" w:color="auto"/>
            <w:right w:val="none" w:sz="0" w:space="0" w:color="auto"/>
          </w:divBdr>
          <w:divsChild>
            <w:div w:id="1272472527">
              <w:marLeft w:val="0"/>
              <w:marRight w:val="0"/>
              <w:marTop w:val="0"/>
              <w:marBottom w:val="0"/>
              <w:divBdr>
                <w:top w:val="none" w:sz="0" w:space="0" w:color="auto"/>
                <w:left w:val="none" w:sz="0" w:space="0" w:color="auto"/>
                <w:bottom w:val="none" w:sz="0" w:space="0" w:color="auto"/>
                <w:right w:val="none" w:sz="0" w:space="0" w:color="auto"/>
              </w:divBdr>
            </w:div>
          </w:divsChild>
        </w:div>
        <w:div w:id="1293289099">
          <w:marLeft w:val="0"/>
          <w:marRight w:val="0"/>
          <w:marTop w:val="0"/>
          <w:marBottom w:val="0"/>
          <w:divBdr>
            <w:top w:val="none" w:sz="0" w:space="0" w:color="auto"/>
            <w:left w:val="none" w:sz="0" w:space="0" w:color="auto"/>
            <w:bottom w:val="none" w:sz="0" w:space="0" w:color="auto"/>
            <w:right w:val="none" w:sz="0" w:space="0" w:color="auto"/>
          </w:divBdr>
          <w:divsChild>
            <w:div w:id="154954761">
              <w:marLeft w:val="0"/>
              <w:marRight w:val="0"/>
              <w:marTop w:val="0"/>
              <w:marBottom w:val="0"/>
              <w:divBdr>
                <w:top w:val="none" w:sz="0" w:space="0" w:color="auto"/>
                <w:left w:val="none" w:sz="0" w:space="0" w:color="auto"/>
                <w:bottom w:val="none" w:sz="0" w:space="0" w:color="auto"/>
                <w:right w:val="none" w:sz="0" w:space="0" w:color="auto"/>
              </w:divBdr>
            </w:div>
          </w:divsChild>
        </w:div>
        <w:div w:id="203492936">
          <w:marLeft w:val="0"/>
          <w:marRight w:val="0"/>
          <w:marTop w:val="0"/>
          <w:marBottom w:val="0"/>
          <w:divBdr>
            <w:top w:val="none" w:sz="0" w:space="0" w:color="auto"/>
            <w:left w:val="none" w:sz="0" w:space="0" w:color="auto"/>
            <w:bottom w:val="none" w:sz="0" w:space="0" w:color="auto"/>
            <w:right w:val="none" w:sz="0" w:space="0" w:color="auto"/>
          </w:divBdr>
          <w:divsChild>
            <w:div w:id="352074026">
              <w:marLeft w:val="0"/>
              <w:marRight w:val="0"/>
              <w:marTop w:val="0"/>
              <w:marBottom w:val="0"/>
              <w:divBdr>
                <w:top w:val="none" w:sz="0" w:space="0" w:color="auto"/>
                <w:left w:val="none" w:sz="0" w:space="0" w:color="auto"/>
                <w:bottom w:val="none" w:sz="0" w:space="0" w:color="auto"/>
                <w:right w:val="none" w:sz="0" w:space="0" w:color="auto"/>
              </w:divBdr>
            </w:div>
          </w:divsChild>
        </w:div>
        <w:div w:id="837386193">
          <w:marLeft w:val="0"/>
          <w:marRight w:val="0"/>
          <w:marTop w:val="0"/>
          <w:marBottom w:val="0"/>
          <w:divBdr>
            <w:top w:val="none" w:sz="0" w:space="0" w:color="auto"/>
            <w:left w:val="none" w:sz="0" w:space="0" w:color="auto"/>
            <w:bottom w:val="none" w:sz="0" w:space="0" w:color="auto"/>
            <w:right w:val="none" w:sz="0" w:space="0" w:color="auto"/>
          </w:divBdr>
          <w:divsChild>
            <w:div w:id="176464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941914">
      <w:bodyDiv w:val="1"/>
      <w:marLeft w:val="0"/>
      <w:marRight w:val="0"/>
      <w:marTop w:val="0"/>
      <w:marBottom w:val="0"/>
      <w:divBdr>
        <w:top w:val="none" w:sz="0" w:space="0" w:color="auto"/>
        <w:left w:val="none" w:sz="0" w:space="0" w:color="auto"/>
        <w:bottom w:val="none" w:sz="0" w:space="0" w:color="auto"/>
        <w:right w:val="none" w:sz="0" w:space="0" w:color="auto"/>
      </w:divBdr>
    </w:div>
    <w:div w:id="793984535">
      <w:bodyDiv w:val="1"/>
      <w:marLeft w:val="0"/>
      <w:marRight w:val="0"/>
      <w:marTop w:val="0"/>
      <w:marBottom w:val="0"/>
      <w:divBdr>
        <w:top w:val="none" w:sz="0" w:space="0" w:color="auto"/>
        <w:left w:val="none" w:sz="0" w:space="0" w:color="auto"/>
        <w:bottom w:val="none" w:sz="0" w:space="0" w:color="auto"/>
        <w:right w:val="none" w:sz="0" w:space="0" w:color="auto"/>
      </w:divBdr>
      <w:divsChild>
        <w:div w:id="93717946">
          <w:marLeft w:val="0"/>
          <w:marRight w:val="0"/>
          <w:marTop w:val="0"/>
          <w:marBottom w:val="0"/>
          <w:divBdr>
            <w:top w:val="none" w:sz="0" w:space="0" w:color="auto"/>
            <w:left w:val="none" w:sz="0" w:space="0" w:color="auto"/>
            <w:bottom w:val="none" w:sz="0" w:space="0" w:color="auto"/>
            <w:right w:val="none" w:sz="0" w:space="0" w:color="auto"/>
          </w:divBdr>
        </w:div>
        <w:div w:id="1309212987">
          <w:marLeft w:val="0"/>
          <w:marRight w:val="0"/>
          <w:marTop w:val="0"/>
          <w:marBottom w:val="0"/>
          <w:divBdr>
            <w:top w:val="none" w:sz="0" w:space="0" w:color="auto"/>
            <w:left w:val="none" w:sz="0" w:space="0" w:color="auto"/>
            <w:bottom w:val="none" w:sz="0" w:space="0" w:color="auto"/>
            <w:right w:val="none" w:sz="0" w:space="0" w:color="auto"/>
          </w:divBdr>
          <w:divsChild>
            <w:div w:id="1139422827">
              <w:marLeft w:val="0"/>
              <w:marRight w:val="0"/>
              <w:marTop w:val="0"/>
              <w:marBottom w:val="0"/>
              <w:divBdr>
                <w:top w:val="none" w:sz="0" w:space="0" w:color="auto"/>
                <w:left w:val="none" w:sz="0" w:space="0" w:color="auto"/>
                <w:bottom w:val="none" w:sz="0" w:space="0" w:color="auto"/>
                <w:right w:val="none" w:sz="0" w:space="0" w:color="auto"/>
              </w:divBdr>
            </w:div>
          </w:divsChild>
        </w:div>
        <w:div w:id="1264921433">
          <w:marLeft w:val="0"/>
          <w:marRight w:val="0"/>
          <w:marTop w:val="0"/>
          <w:marBottom w:val="0"/>
          <w:divBdr>
            <w:top w:val="none" w:sz="0" w:space="0" w:color="auto"/>
            <w:left w:val="none" w:sz="0" w:space="0" w:color="auto"/>
            <w:bottom w:val="none" w:sz="0" w:space="0" w:color="auto"/>
            <w:right w:val="none" w:sz="0" w:space="0" w:color="auto"/>
          </w:divBdr>
          <w:divsChild>
            <w:div w:id="822508288">
              <w:marLeft w:val="0"/>
              <w:marRight w:val="0"/>
              <w:marTop w:val="0"/>
              <w:marBottom w:val="0"/>
              <w:divBdr>
                <w:top w:val="none" w:sz="0" w:space="0" w:color="auto"/>
                <w:left w:val="none" w:sz="0" w:space="0" w:color="auto"/>
                <w:bottom w:val="none" w:sz="0" w:space="0" w:color="auto"/>
                <w:right w:val="none" w:sz="0" w:space="0" w:color="auto"/>
              </w:divBdr>
            </w:div>
          </w:divsChild>
        </w:div>
        <w:div w:id="1321234130">
          <w:marLeft w:val="0"/>
          <w:marRight w:val="0"/>
          <w:marTop w:val="0"/>
          <w:marBottom w:val="0"/>
          <w:divBdr>
            <w:top w:val="none" w:sz="0" w:space="0" w:color="auto"/>
            <w:left w:val="none" w:sz="0" w:space="0" w:color="auto"/>
            <w:bottom w:val="none" w:sz="0" w:space="0" w:color="auto"/>
            <w:right w:val="none" w:sz="0" w:space="0" w:color="auto"/>
          </w:divBdr>
          <w:divsChild>
            <w:div w:id="249967935">
              <w:marLeft w:val="0"/>
              <w:marRight w:val="0"/>
              <w:marTop w:val="0"/>
              <w:marBottom w:val="0"/>
              <w:divBdr>
                <w:top w:val="none" w:sz="0" w:space="0" w:color="auto"/>
                <w:left w:val="none" w:sz="0" w:space="0" w:color="auto"/>
                <w:bottom w:val="none" w:sz="0" w:space="0" w:color="auto"/>
                <w:right w:val="none" w:sz="0" w:space="0" w:color="auto"/>
              </w:divBdr>
            </w:div>
          </w:divsChild>
        </w:div>
        <w:div w:id="1536969192">
          <w:marLeft w:val="0"/>
          <w:marRight w:val="0"/>
          <w:marTop w:val="0"/>
          <w:marBottom w:val="0"/>
          <w:divBdr>
            <w:top w:val="none" w:sz="0" w:space="0" w:color="auto"/>
            <w:left w:val="none" w:sz="0" w:space="0" w:color="auto"/>
            <w:bottom w:val="none" w:sz="0" w:space="0" w:color="auto"/>
            <w:right w:val="none" w:sz="0" w:space="0" w:color="auto"/>
          </w:divBdr>
          <w:divsChild>
            <w:div w:id="224687134">
              <w:marLeft w:val="0"/>
              <w:marRight w:val="0"/>
              <w:marTop w:val="0"/>
              <w:marBottom w:val="0"/>
              <w:divBdr>
                <w:top w:val="none" w:sz="0" w:space="0" w:color="auto"/>
                <w:left w:val="none" w:sz="0" w:space="0" w:color="auto"/>
                <w:bottom w:val="none" w:sz="0" w:space="0" w:color="auto"/>
                <w:right w:val="none" w:sz="0" w:space="0" w:color="auto"/>
              </w:divBdr>
            </w:div>
          </w:divsChild>
        </w:div>
        <w:div w:id="486240105">
          <w:marLeft w:val="0"/>
          <w:marRight w:val="0"/>
          <w:marTop w:val="0"/>
          <w:marBottom w:val="0"/>
          <w:divBdr>
            <w:top w:val="none" w:sz="0" w:space="0" w:color="auto"/>
            <w:left w:val="none" w:sz="0" w:space="0" w:color="auto"/>
            <w:bottom w:val="none" w:sz="0" w:space="0" w:color="auto"/>
            <w:right w:val="none" w:sz="0" w:space="0" w:color="auto"/>
          </w:divBdr>
          <w:divsChild>
            <w:div w:id="1949265311">
              <w:marLeft w:val="0"/>
              <w:marRight w:val="0"/>
              <w:marTop w:val="0"/>
              <w:marBottom w:val="0"/>
              <w:divBdr>
                <w:top w:val="none" w:sz="0" w:space="0" w:color="auto"/>
                <w:left w:val="none" w:sz="0" w:space="0" w:color="auto"/>
                <w:bottom w:val="none" w:sz="0" w:space="0" w:color="auto"/>
                <w:right w:val="none" w:sz="0" w:space="0" w:color="auto"/>
              </w:divBdr>
            </w:div>
          </w:divsChild>
        </w:div>
        <w:div w:id="316540731">
          <w:marLeft w:val="0"/>
          <w:marRight w:val="0"/>
          <w:marTop w:val="0"/>
          <w:marBottom w:val="0"/>
          <w:divBdr>
            <w:top w:val="none" w:sz="0" w:space="0" w:color="auto"/>
            <w:left w:val="none" w:sz="0" w:space="0" w:color="auto"/>
            <w:bottom w:val="none" w:sz="0" w:space="0" w:color="auto"/>
            <w:right w:val="none" w:sz="0" w:space="0" w:color="auto"/>
          </w:divBdr>
          <w:divsChild>
            <w:div w:id="831260599">
              <w:marLeft w:val="0"/>
              <w:marRight w:val="0"/>
              <w:marTop w:val="0"/>
              <w:marBottom w:val="0"/>
              <w:divBdr>
                <w:top w:val="none" w:sz="0" w:space="0" w:color="auto"/>
                <w:left w:val="none" w:sz="0" w:space="0" w:color="auto"/>
                <w:bottom w:val="none" w:sz="0" w:space="0" w:color="auto"/>
                <w:right w:val="none" w:sz="0" w:space="0" w:color="auto"/>
              </w:divBdr>
            </w:div>
          </w:divsChild>
        </w:div>
        <w:div w:id="915163703">
          <w:marLeft w:val="0"/>
          <w:marRight w:val="0"/>
          <w:marTop w:val="0"/>
          <w:marBottom w:val="0"/>
          <w:divBdr>
            <w:top w:val="none" w:sz="0" w:space="0" w:color="auto"/>
            <w:left w:val="none" w:sz="0" w:space="0" w:color="auto"/>
            <w:bottom w:val="none" w:sz="0" w:space="0" w:color="auto"/>
            <w:right w:val="none" w:sz="0" w:space="0" w:color="auto"/>
          </w:divBdr>
          <w:divsChild>
            <w:div w:id="208826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8893">
      <w:bodyDiv w:val="1"/>
      <w:marLeft w:val="0"/>
      <w:marRight w:val="0"/>
      <w:marTop w:val="0"/>
      <w:marBottom w:val="0"/>
      <w:divBdr>
        <w:top w:val="none" w:sz="0" w:space="0" w:color="auto"/>
        <w:left w:val="none" w:sz="0" w:space="0" w:color="auto"/>
        <w:bottom w:val="none" w:sz="0" w:space="0" w:color="auto"/>
        <w:right w:val="none" w:sz="0" w:space="0" w:color="auto"/>
      </w:divBdr>
    </w:div>
    <w:div w:id="911810997">
      <w:bodyDiv w:val="1"/>
      <w:marLeft w:val="0"/>
      <w:marRight w:val="0"/>
      <w:marTop w:val="0"/>
      <w:marBottom w:val="0"/>
      <w:divBdr>
        <w:top w:val="none" w:sz="0" w:space="0" w:color="auto"/>
        <w:left w:val="none" w:sz="0" w:space="0" w:color="auto"/>
        <w:bottom w:val="none" w:sz="0" w:space="0" w:color="auto"/>
        <w:right w:val="none" w:sz="0" w:space="0" w:color="auto"/>
      </w:divBdr>
    </w:div>
    <w:div w:id="948201604">
      <w:bodyDiv w:val="1"/>
      <w:marLeft w:val="0"/>
      <w:marRight w:val="0"/>
      <w:marTop w:val="0"/>
      <w:marBottom w:val="0"/>
      <w:divBdr>
        <w:top w:val="none" w:sz="0" w:space="0" w:color="auto"/>
        <w:left w:val="none" w:sz="0" w:space="0" w:color="auto"/>
        <w:bottom w:val="none" w:sz="0" w:space="0" w:color="auto"/>
        <w:right w:val="none" w:sz="0" w:space="0" w:color="auto"/>
      </w:divBdr>
      <w:divsChild>
        <w:div w:id="1678998393">
          <w:marLeft w:val="0"/>
          <w:marRight w:val="0"/>
          <w:marTop w:val="0"/>
          <w:marBottom w:val="0"/>
          <w:divBdr>
            <w:top w:val="none" w:sz="0" w:space="0" w:color="auto"/>
            <w:left w:val="none" w:sz="0" w:space="0" w:color="auto"/>
            <w:bottom w:val="none" w:sz="0" w:space="0" w:color="auto"/>
            <w:right w:val="none" w:sz="0" w:space="0" w:color="auto"/>
          </w:divBdr>
          <w:divsChild>
            <w:div w:id="735663624">
              <w:marLeft w:val="0"/>
              <w:marRight w:val="0"/>
              <w:marTop w:val="0"/>
              <w:marBottom w:val="0"/>
              <w:divBdr>
                <w:top w:val="none" w:sz="0" w:space="0" w:color="auto"/>
                <w:left w:val="none" w:sz="0" w:space="0" w:color="auto"/>
                <w:bottom w:val="none" w:sz="0" w:space="0" w:color="auto"/>
                <w:right w:val="none" w:sz="0" w:space="0" w:color="auto"/>
              </w:divBdr>
            </w:div>
            <w:div w:id="1591962454">
              <w:marLeft w:val="0"/>
              <w:marRight w:val="0"/>
              <w:marTop w:val="0"/>
              <w:marBottom w:val="0"/>
              <w:divBdr>
                <w:top w:val="none" w:sz="0" w:space="0" w:color="auto"/>
                <w:left w:val="none" w:sz="0" w:space="0" w:color="auto"/>
                <w:bottom w:val="none" w:sz="0" w:space="0" w:color="auto"/>
                <w:right w:val="none" w:sz="0" w:space="0" w:color="auto"/>
              </w:divBdr>
              <w:divsChild>
                <w:div w:id="32000124">
                  <w:marLeft w:val="0"/>
                  <w:marRight w:val="0"/>
                  <w:marTop w:val="0"/>
                  <w:marBottom w:val="0"/>
                  <w:divBdr>
                    <w:top w:val="none" w:sz="0" w:space="0" w:color="auto"/>
                    <w:left w:val="none" w:sz="0" w:space="0" w:color="auto"/>
                    <w:bottom w:val="none" w:sz="0" w:space="0" w:color="auto"/>
                    <w:right w:val="none" w:sz="0" w:space="0" w:color="auto"/>
                  </w:divBdr>
                </w:div>
              </w:divsChild>
            </w:div>
            <w:div w:id="898788903">
              <w:marLeft w:val="0"/>
              <w:marRight w:val="0"/>
              <w:marTop w:val="0"/>
              <w:marBottom w:val="0"/>
              <w:divBdr>
                <w:top w:val="none" w:sz="0" w:space="0" w:color="auto"/>
                <w:left w:val="none" w:sz="0" w:space="0" w:color="auto"/>
                <w:bottom w:val="none" w:sz="0" w:space="0" w:color="auto"/>
                <w:right w:val="none" w:sz="0" w:space="0" w:color="auto"/>
              </w:divBdr>
              <w:divsChild>
                <w:div w:id="162715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581811">
          <w:marLeft w:val="0"/>
          <w:marRight w:val="0"/>
          <w:marTop w:val="0"/>
          <w:marBottom w:val="0"/>
          <w:divBdr>
            <w:top w:val="none" w:sz="0" w:space="0" w:color="auto"/>
            <w:left w:val="none" w:sz="0" w:space="0" w:color="auto"/>
            <w:bottom w:val="none" w:sz="0" w:space="0" w:color="auto"/>
            <w:right w:val="none" w:sz="0" w:space="0" w:color="auto"/>
          </w:divBdr>
          <w:divsChild>
            <w:div w:id="1848320971">
              <w:marLeft w:val="0"/>
              <w:marRight w:val="0"/>
              <w:marTop w:val="0"/>
              <w:marBottom w:val="0"/>
              <w:divBdr>
                <w:top w:val="none" w:sz="0" w:space="0" w:color="auto"/>
                <w:left w:val="none" w:sz="0" w:space="0" w:color="auto"/>
                <w:bottom w:val="none" w:sz="0" w:space="0" w:color="auto"/>
                <w:right w:val="none" w:sz="0" w:space="0" w:color="auto"/>
              </w:divBdr>
            </w:div>
          </w:divsChild>
        </w:div>
        <w:div w:id="571428186">
          <w:marLeft w:val="0"/>
          <w:marRight w:val="0"/>
          <w:marTop w:val="0"/>
          <w:marBottom w:val="0"/>
          <w:divBdr>
            <w:top w:val="none" w:sz="0" w:space="0" w:color="auto"/>
            <w:left w:val="none" w:sz="0" w:space="0" w:color="auto"/>
            <w:bottom w:val="none" w:sz="0" w:space="0" w:color="auto"/>
            <w:right w:val="none" w:sz="0" w:space="0" w:color="auto"/>
          </w:divBdr>
          <w:divsChild>
            <w:div w:id="914126130">
              <w:marLeft w:val="0"/>
              <w:marRight w:val="0"/>
              <w:marTop w:val="0"/>
              <w:marBottom w:val="0"/>
              <w:divBdr>
                <w:top w:val="none" w:sz="0" w:space="0" w:color="auto"/>
                <w:left w:val="none" w:sz="0" w:space="0" w:color="auto"/>
                <w:bottom w:val="none" w:sz="0" w:space="0" w:color="auto"/>
                <w:right w:val="none" w:sz="0" w:space="0" w:color="auto"/>
              </w:divBdr>
            </w:div>
          </w:divsChild>
        </w:div>
        <w:div w:id="334571831">
          <w:marLeft w:val="0"/>
          <w:marRight w:val="0"/>
          <w:marTop w:val="0"/>
          <w:marBottom w:val="0"/>
          <w:divBdr>
            <w:top w:val="none" w:sz="0" w:space="0" w:color="auto"/>
            <w:left w:val="none" w:sz="0" w:space="0" w:color="auto"/>
            <w:bottom w:val="none" w:sz="0" w:space="0" w:color="auto"/>
            <w:right w:val="none" w:sz="0" w:space="0" w:color="auto"/>
          </w:divBdr>
          <w:divsChild>
            <w:div w:id="8561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053852">
      <w:bodyDiv w:val="1"/>
      <w:marLeft w:val="0"/>
      <w:marRight w:val="0"/>
      <w:marTop w:val="0"/>
      <w:marBottom w:val="0"/>
      <w:divBdr>
        <w:top w:val="none" w:sz="0" w:space="0" w:color="auto"/>
        <w:left w:val="none" w:sz="0" w:space="0" w:color="auto"/>
        <w:bottom w:val="none" w:sz="0" w:space="0" w:color="auto"/>
        <w:right w:val="none" w:sz="0" w:space="0" w:color="auto"/>
      </w:divBdr>
    </w:div>
    <w:div w:id="1173836332">
      <w:bodyDiv w:val="1"/>
      <w:marLeft w:val="0"/>
      <w:marRight w:val="0"/>
      <w:marTop w:val="0"/>
      <w:marBottom w:val="0"/>
      <w:divBdr>
        <w:top w:val="none" w:sz="0" w:space="0" w:color="auto"/>
        <w:left w:val="none" w:sz="0" w:space="0" w:color="auto"/>
        <w:bottom w:val="none" w:sz="0" w:space="0" w:color="auto"/>
        <w:right w:val="none" w:sz="0" w:space="0" w:color="auto"/>
      </w:divBdr>
    </w:div>
    <w:div w:id="1298802692">
      <w:bodyDiv w:val="1"/>
      <w:marLeft w:val="0"/>
      <w:marRight w:val="0"/>
      <w:marTop w:val="0"/>
      <w:marBottom w:val="0"/>
      <w:divBdr>
        <w:top w:val="none" w:sz="0" w:space="0" w:color="auto"/>
        <w:left w:val="none" w:sz="0" w:space="0" w:color="auto"/>
        <w:bottom w:val="none" w:sz="0" w:space="0" w:color="auto"/>
        <w:right w:val="none" w:sz="0" w:space="0" w:color="auto"/>
      </w:divBdr>
    </w:div>
    <w:div w:id="1337540177">
      <w:bodyDiv w:val="1"/>
      <w:marLeft w:val="0"/>
      <w:marRight w:val="0"/>
      <w:marTop w:val="0"/>
      <w:marBottom w:val="0"/>
      <w:divBdr>
        <w:top w:val="none" w:sz="0" w:space="0" w:color="auto"/>
        <w:left w:val="none" w:sz="0" w:space="0" w:color="auto"/>
        <w:bottom w:val="none" w:sz="0" w:space="0" w:color="auto"/>
        <w:right w:val="none" w:sz="0" w:space="0" w:color="auto"/>
      </w:divBdr>
    </w:div>
    <w:div w:id="1345941707">
      <w:bodyDiv w:val="1"/>
      <w:marLeft w:val="0"/>
      <w:marRight w:val="0"/>
      <w:marTop w:val="0"/>
      <w:marBottom w:val="0"/>
      <w:divBdr>
        <w:top w:val="none" w:sz="0" w:space="0" w:color="auto"/>
        <w:left w:val="none" w:sz="0" w:space="0" w:color="auto"/>
        <w:bottom w:val="none" w:sz="0" w:space="0" w:color="auto"/>
        <w:right w:val="none" w:sz="0" w:space="0" w:color="auto"/>
      </w:divBdr>
    </w:div>
    <w:div w:id="1376932447">
      <w:bodyDiv w:val="1"/>
      <w:marLeft w:val="0"/>
      <w:marRight w:val="0"/>
      <w:marTop w:val="0"/>
      <w:marBottom w:val="0"/>
      <w:divBdr>
        <w:top w:val="none" w:sz="0" w:space="0" w:color="auto"/>
        <w:left w:val="none" w:sz="0" w:space="0" w:color="auto"/>
        <w:bottom w:val="none" w:sz="0" w:space="0" w:color="auto"/>
        <w:right w:val="none" w:sz="0" w:space="0" w:color="auto"/>
      </w:divBdr>
      <w:divsChild>
        <w:div w:id="146097686">
          <w:marLeft w:val="0"/>
          <w:marRight w:val="0"/>
          <w:marTop w:val="0"/>
          <w:marBottom w:val="0"/>
          <w:divBdr>
            <w:top w:val="none" w:sz="0" w:space="0" w:color="auto"/>
            <w:left w:val="none" w:sz="0" w:space="0" w:color="auto"/>
            <w:bottom w:val="none" w:sz="0" w:space="0" w:color="auto"/>
            <w:right w:val="none" w:sz="0" w:space="0" w:color="auto"/>
          </w:divBdr>
          <w:divsChild>
            <w:div w:id="1344547977">
              <w:marLeft w:val="0"/>
              <w:marRight w:val="0"/>
              <w:marTop w:val="0"/>
              <w:marBottom w:val="0"/>
              <w:divBdr>
                <w:top w:val="none" w:sz="0" w:space="0" w:color="auto"/>
                <w:left w:val="none" w:sz="0" w:space="0" w:color="auto"/>
                <w:bottom w:val="none" w:sz="0" w:space="0" w:color="auto"/>
                <w:right w:val="none" w:sz="0" w:space="0" w:color="auto"/>
              </w:divBdr>
            </w:div>
          </w:divsChild>
        </w:div>
        <w:div w:id="718358691">
          <w:marLeft w:val="0"/>
          <w:marRight w:val="0"/>
          <w:marTop w:val="0"/>
          <w:marBottom w:val="0"/>
          <w:divBdr>
            <w:top w:val="none" w:sz="0" w:space="0" w:color="auto"/>
            <w:left w:val="none" w:sz="0" w:space="0" w:color="auto"/>
            <w:bottom w:val="none" w:sz="0" w:space="0" w:color="auto"/>
            <w:right w:val="none" w:sz="0" w:space="0" w:color="auto"/>
          </w:divBdr>
          <w:divsChild>
            <w:div w:id="1594050996">
              <w:marLeft w:val="0"/>
              <w:marRight w:val="0"/>
              <w:marTop w:val="0"/>
              <w:marBottom w:val="0"/>
              <w:divBdr>
                <w:top w:val="none" w:sz="0" w:space="0" w:color="auto"/>
                <w:left w:val="none" w:sz="0" w:space="0" w:color="auto"/>
                <w:bottom w:val="none" w:sz="0" w:space="0" w:color="auto"/>
                <w:right w:val="none" w:sz="0" w:space="0" w:color="auto"/>
              </w:divBdr>
            </w:div>
          </w:divsChild>
        </w:div>
        <w:div w:id="1205604118">
          <w:marLeft w:val="0"/>
          <w:marRight w:val="0"/>
          <w:marTop w:val="0"/>
          <w:marBottom w:val="0"/>
          <w:divBdr>
            <w:top w:val="none" w:sz="0" w:space="0" w:color="auto"/>
            <w:left w:val="none" w:sz="0" w:space="0" w:color="auto"/>
            <w:bottom w:val="none" w:sz="0" w:space="0" w:color="auto"/>
            <w:right w:val="none" w:sz="0" w:space="0" w:color="auto"/>
          </w:divBdr>
          <w:divsChild>
            <w:div w:id="87805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536089">
      <w:bodyDiv w:val="1"/>
      <w:marLeft w:val="0"/>
      <w:marRight w:val="0"/>
      <w:marTop w:val="0"/>
      <w:marBottom w:val="0"/>
      <w:divBdr>
        <w:top w:val="none" w:sz="0" w:space="0" w:color="auto"/>
        <w:left w:val="none" w:sz="0" w:space="0" w:color="auto"/>
        <w:bottom w:val="none" w:sz="0" w:space="0" w:color="auto"/>
        <w:right w:val="none" w:sz="0" w:space="0" w:color="auto"/>
      </w:divBdr>
    </w:div>
    <w:div w:id="1431580137">
      <w:bodyDiv w:val="1"/>
      <w:marLeft w:val="0"/>
      <w:marRight w:val="0"/>
      <w:marTop w:val="0"/>
      <w:marBottom w:val="0"/>
      <w:divBdr>
        <w:top w:val="none" w:sz="0" w:space="0" w:color="auto"/>
        <w:left w:val="none" w:sz="0" w:space="0" w:color="auto"/>
        <w:bottom w:val="none" w:sz="0" w:space="0" w:color="auto"/>
        <w:right w:val="none" w:sz="0" w:space="0" w:color="auto"/>
      </w:divBdr>
    </w:div>
    <w:div w:id="1454446783">
      <w:bodyDiv w:val="1"/>
      <w:marLeft w:val="0"/>
      <w:marRight w:val="0"/>
      <w:marTop w:val="0"/>
      <w:marBottom w:val="0"/>
      <w:divBdr>
        <w:top w:val="none" w:sz="0" w:space="0" w:color="auto"/>
        <w:left w:val="none" w:sz="0" w:space="0" w:color="auto"/>
        <w:bottom w:val="none" w:sz="0" w:space="0" w:color="auto"/>
        <w:right w:val="none" w:sz="0" w:space="0" w:color="auto"/>
      </w:divBdr>
    </w:div>
    <w:div w:id="1455367046">
      <w:bodyDiv w:val="1"/>
      <w:marLeft w:val="0"/>
      <w:marRight w:val="0"/>
      <w:marTop w:val="0"/>
      <w:marBottom w:val="0"/>
      <w:divBdr>
        <w:top w:val="none" w:sz="0" w:space="0" w:color="auto"/>
        <w:left w:val="none" w:sz="0" w:space="0" w:color="auto"/>
        <w:bottom w:val="none" w:sz="0" w:space="0" w:color="auto"/>
        <w:right w:val="none" w:sz="0" w:space="0" w:color="auto"/>
      </w:divBdr>
    </w:div>
    <w:div w:id="1529446119">
      <w:bodyDiv w:val="1"/>
      <w:marLeft w:val="0"/>
      <w:marRight w:val="0"/>
      <w:marTop w:val="0"/>
      <w:marBottom w:val="0"/>
      <w:divBdr>
        <w:top w:val="none" w:sz="0" w:space="0" w:color="auto"/>
        <w:left w:val="none" w:sz="0" w:space="0" w:color="auto"/>
        <w:bottom w:val="none" w:sz="0" w:space="0" w:color="auto"/>
        <w:right w:val="none" w:sz="0" w:space="0" w:color="auto"/>
      </w:divBdr>
      <w:divsChild>
        <w:div w:id="1908571648">
          <w:marLeft w:val="0"/>
          <w:marRight w:val="0"/>
          <w:marTop w:val="0"/>
          <w:marBottom w:val="0"/>
          <w:divBdr>
            <w:top w:val="none" w:sz="0" w:space="0" w:color="auto"/>
            <w:left w:val="none" w:sz="0" w:space="0" w:color="auto"/>
            <w:bottom w:val="none" w:sz="0" w:space="0" w:color="auto"/>
            <w:right w:val="none" w:sz="0" w:space="0" w:color="auto"/>
          </w:divBdr>
          <w:divsChild>
            <w:div w:id="738793496">
              <w:marLeft w:val="0"/>
              <w:marRight w:val="0"/>
              <w:marTop w:val="0"/>
              <w:marBottom w:val="0"/>
              <w:divBdr>
                <w:top w:val="none" w:sz="0" w:space="0" w:color="auto"/>
                <w:left w:val="none" w:sz="0" w:space="0" w:color="auto"/>
                <w:bottom w:val="none" w:sz="0" w:space="0" w:color="auto"/>
                <w:right w:val="none" w:sz="0" w:space="0" w:color="auto"/>
              </w:divBdr>
            </w:div>
          </w:divsChild>
        </w:div>
        <w:div w:id="1839072499">
          <w:marLeft w:val="0"/>
          <w:marRight w:val="0"/>
          <w:marTop w:val="0"/>
          <w:marBottom w:val="0"/>
          <w:divBdr>
            <w:top w:val="none" w:sz="0" w:space="0" w:color="auto"/>
            <w:left w:val="none" w:sz="0" w:space="0" w:color="auto"/>
            <w:bottom w:val="none" w:sz="0" w:space="0" w:color="auto"/>
            <w:right w:val="none" w:sz="0" w:space="0" w:color="auto"/>
          </w:divBdr>
          <w:divsChild>
            <w:div w:id="2111701070">
              <w:marLeft w:val="0"/>
              <w:marRight w:val="0"/>
              <w:marTop w:val="0"/>
              <w:marBottom w:val="0"/>
              <w:divBdr>
                <w:top w:val="none" w:sz="0" w:space="0" w:color="auto"/>
                <w:left w:val="none" w:sz="0" w:space="0" w:color="auto"/>
                <w:bottom w:val="none" w:sz="0" w:space="0" w:color="auto"/>
                <w:right w:val="none" w:sz="0" w:space="0" w:color="auto"/>
              </w:divBdr>
            </w:div>
            <w:div w:id="74607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750437">
      <w:bodyDiv w:val="1"/>
      <w:marLeft w:val="0"/>
      <w:marRight w:val="0"/>
      <w:marTop w:val="0"/>
      <w:marBottom w:val="0"/>
      <w:divBdr>
        <w:top w:val="none" w:sz="0" w:space="0" w:color="auto"/>
        <w:left w:val="none" w:sz="0" w:space="0" w:color="auto"/>
        <w:bottom w:val="none" w:sz="0" w:space="0" w:color="auto"/>
        <w:right w:val="none" w:sz="0" w:space="0" w:color="auto"/>
      </w:divBdr>
      <w:divsChild>
        <w:div w:id="596400601">
          <w:marLeft w:val="0"/>
          <w:marRight w:val="0"/>
          <w:marTop w:val="0"/>
          <w:marBottom w:val="0"/>
          <w:divBdr>
            <w:top w:val="none" w:sz="0" w:space="0" w:color="auto"/>
            <w:left w:val="none" w:sz="0" w:space="0" w:color="auto"/>
            <w:bottom w:val="none" w:sz="0" w:space="0" w:color="auto"/>
            <w:right w:val="none" w:sz="0" w:space="0" w:color="auto"/>
          </w:divBdr>
        </w:div>
        <w:div w:id="89745730">
          <w:marLeft w:val="0"/>
          <w:marRight w:val="0"/>
          <w:marTop w:val="0"/>
          <w:marBottom w:val="0"/>
          <w:divBdr>
            <w:top w:val="none" w:sz="0" w:space="0" w:color="auto"/>
            <w:left w:val="none" w:sz="0" w:space="0" w:color="auto"/>
            <w:bottom w:val="none" w:sz="0" w:space="0" w:color="auto"/>
            <w:right w:val="none" w:sz="0" w:space="0" w:color="auto"/>
          </w:divBdr>
          <w:divsChild>
            <w:div w:id="210267557">
              <w:marLeft w:val="0"/>
              <w:marRight w:val="0"/>
              <w:marTop w:val="0"/>
              <w:marBottom w:val="0"/>
              <w:divBdr>
                <w:top w:val="none" w:sz="0" w:space="0" w:color="auto"/>
                <w:left w:val="none" w:sz="0" w:space="0" w:color="auto"/>
                <w:bottom w:val="none" w:sz="0" w:space="0" w:color="auto"/>
                <w:right w:val="none" w:sz="0" w:space="0" w:color="auto"/>
              </w:divBdr>
            </w:div>
          </w:divsChild>
        </w:div>
        <w:div w:id="1857424597">
          <w:marLeft w:val="0"/>
          <w:marRight w:val="0"/>
          <w:marTop w:val="0"/>
          <w:marBottom w:val="0"/>
          <w:divBdr>
            <w:top w:val="none" w:sz="0" w:space="0" w:color="auto"/>
            <w:left w:val="none" w:sz="0" w:space="0" w:color="auto"/>
            <w:bottom w:val="none" w:sz="0" w:space="0" w:color="auto"/>
            <w:right w:val="none" w:sz="0" w:space="0" w:color="auto"/>
          </w:divBdr>
          <w:divsChild>
            <w:div w:id="612708348">
              <w:marLeft w:val="0"/>
              <w:marRight w:val="0"/>
              <w:marTop w:val="0"/>
              <w:marBottom w:val="0"/>
              <w:divBdr>
                <w:top w:val="none" w:sz="0" w:space="0" w:color="auto"/>
                <w:left w:val="none" w:sz="0" w:space="0" w:color="auto"/>
                <w:bottom w:val="none" w:sz="0" w:space="0" w:color="auto"/>
                <w:right w:val="none" w:sz="0" w:space="0" w:color="auto"/>
              </w:divBdr>
            </w:div>
          </w:divsChild>
        </w:div>
        <w:div w:id="1334138687">
          <w:marLeft w:val="0"/>
          <w:marRight w:val="0"/>
          <w:marTop w:val="0"/>
          <w:marBottom w:val="0"/>
          <w:divBdr>
            <w:top w:val="none" w:sz="0" w:space="0" w:color="auto"/>
            <w:left w:val="none" w:sz="0" w:space="0" w:color="auto"/>
            <w:bottom w:val="none" w:sz="0" w:space="0" w:color="auto"/>
            <w:right w:val="none" w:sz="0" w:space="0" w:color="auto"/>
          </w:divBdr>
          <w:divsChild>
            <w:div w:id="1705401369">
              <w:marLeft w:val="0"/>
              <w:marRight w:val="0"/>
              <w:marTop w:val="0"/>
              <w:marBottom w:val="0"/>
              <w:divBdr>
                <w:top w:val="none" w:sz="0" w:space="0" w:color="auto"/>
                <w:left w:val="none" w:sz="0" w:space="0" w:color="auto"/>
                <w:bottom w:val="none" w:sz="0" w:space="0" w:color="auto"/>
                <w:right w:val="none" w:sz="0" w:space="0" w:color="auto"/>
              </w:divBdr>
            </w:div>
          </w:divsChild>
        </w:div>
        <w:div w:id="173689687">
          <w:marLeft w:val="0"/>
          <w:marRight w:val="0"/>
          <w:marTop w:val="0"/>
          <w:marBottom w:val="0"/>
          <w:divBdr>
            <w:top w:val="none" w:sz="0" w:space="0" w:color="auto"/>
            <w:left w:val="none" w:sz="0" w:space="0" w:color="auto"/>
            <w:bottom w:val="none" w:sz="0" w:space="0" w:color="auto"/>
            <w:right w:val="none" w:sz="0" w:space="0" w:color="auto"/>
          </w:divBdr>
          <w:divsChild>
            <w:div w:id="1030842589">
              <w:marLeft w:val="0"/>
              <w:marRight w:val="0"/>
              <w:marTop w:val="0"/>
              <w:marBottom w:val="0"/>
              <w:divBdr>
                <w:top w:val="none" w:sz="0" w:space="0" w:color="auto"/>
                <w:left w:val="none" w:sz="0" w:space="0" w:color="auto"/>
                <w:bottom w:val="none" w:sz="0" w:space="0" w:color="auto"/>
                <w:right w:val="none" w:sz="0" w:space="0" w:color="auto"/>
              </w:divBdr>
            </w:div>
          </w:divsChild>
        </w:div>
        <w:div w:id="82848036">
          <w:marLeft w:val="0"/>
          <w:marRight w:val="0"/>
          <w:marTop w:val="0"/>
          <w:marBottom w:val="0"/>
          <w:divBdr>
            <w:top w:val="none" w:sz="0" w:space="0" w:color="auto"/>
            <w:left w:val="none" w:sz="0" w:space="0" w:color="auto"/>
            <w:bottom w:val="none" w:sz="0" w:space="0" w:color="auto"/>
            <w:right w:val="none" w:sz="0" w:space="0" w:color="auto"/>
          </w:divBdr>
          <w:divsChild>
            <w:div w:id="1976988246">
              <w:marLeft w:val="0"/>
              <w:marRight w:val="0"/>
              <w:marTop w:val="0"/>
              <w:marBottom w:val="0"/>
              <w:divBdr>
                <w:top w:val="none" w:sz="0" w:space="0" w:color="auto"/>
                <w:left w:val="none" w:sz="0" w:space="0" w:color="auto"/>
                <w:bottom w:val="none" w:sz="0" w:space="0" w:color="auto"/>
                <w:right w:val="none" w:sz="0" w:space="0" w:color="auto"/>
              </w:divBdr>
            </w:div>
          </w:divsChild>
        </w:div>
        <w:div w:id="1310742709">
          <w:marLeft w:val="0"/>
          <w:marRight w:val="0"/>
          <w:marTop w:val="0"/>
          <w:marBottom w:val="0"/>
          <w:divBdr>
            <w:top w:val="none" w:sz="0" w:space="0" w:color="auto"/>
            <w:left w:val="none" w:sz="0" w:space="0" w:color="auto"/>
            <w:bottom w:val="none" w:sz="0" w:space="0" w:color="auto"/>
            <w:right w:val="none" w:sz="0" w:space="0" w:color="auto"/>
          </w:divBdr>
          <w:divsChild>
            <w:div w:id="1580287290">
              <w:marLeft w:val="0"/>
              <w:marRight w:val="0"/>
              <w:marTop w:val="0"/>
              <w:marBottom w:val="0"/>
              <w:divBdr>
                <w:top w:val="none" w:sz="0" w:space="0" w:color="auto"/>
                <w:left w:val="none" w:sz="0" w:space="0" w:color="auto"/>
                <w:bottom w:val="none" w:sz="0" w:space="0" w:color="auto"/>
                <w:right w:val="none" w:sz="0" w:space="0" w:color="auto"/>
              </w:divBdr>
            </w:div>
          </w:divsChild>
        </w:div>
        <w:div w:id="331183835">
          <w:marLeft w:val="0"/>
          <w:marRight w:val="0"/>
          <w:marTop w:val="0"/>
          <w:marBottom w:val="0"/>
          <w:divBdr>
            <w:top w:val="none" w:sz="0" w:space="0" w:color="auto"/>
            <w:left w:val="none" w:sz="0" w:space="0" w:color="auto"/>
            <w:bottom w:val="none" w:sz="0" w:space="0" w:color="auto"/>
            <w:right w:val="none" w:sz="0" w:space="0" w:color="auto"/>
          </w:divBdr>
          <w:divsChild>
            <w:div w:id="73828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479098">
      <w:bodyDiv w:val="1"/>
      <w:marLeft w:val="0"/>
      <w:marRight w:val="0"/>
      <w:marTop w:val="0"/>
      <w:marBottom w:val="0"/>
      <w:divBdr>
        <w:top w:val="none" w:sz="0" w:space="0" w:color="auto"/>
        <w:left w:val="none" w:sz="0" w:space="0" w:color="auto"/>
        <w:bottom w:val="none" w:sz="0" w:space="0" w:color="auto"/>
        <w:right w:val="none" w:sz="0" w:space="0" w:color="auto"/>
      </w:divBdr>
    </w:div>
    <w:div w:id="1662276513">
      <w:bodyDiv w:val="1"/>
      <w:marLeft w:val="0"/>
      <w:marRight w:val="0"/>
      <w:marTop w:val="0"/>
      <w:marBottom w:val="0"/>
      <w:divBdr>
        <w:top w:val="none" w:sz="0" w:space="0" w:color="auto"/>
        <w:left w:val="none" w:sz="0" w:space="0" w:color="auto"/>
        <w:bottom w:val="none" w:sz="0" w:space="0" w:color="auto"/>
        <w:right w:val="none" w:sz="0" w:space="0" w:color="auto"/>
      </w:divBdr>
      <w:divsChild>
        <w:div w:id="50692025">
          <w:marLeft w:val="0"/>
          <w:marRight w:val="0"/>
          <w:marTop w:val="0"/>
          <w:marBottom w:val="0"/>
          <w:divBdr>
            <w:top w:val="none" w:sz="0" w:space="0" w:color="auto"/>
            <w:left w:val="none" w:sz="0" w:space="0" w:color="auto"/>
            <w:bottom w:val="none" w:sz="0" w:space="0" w:color="auto"/>
            <w:right w:val="none" w:sz="0" w:space="0" w:color="auto"/>
          </w:divBdr>
          <w:divsChild>
            <w:div w:id="1527215879">
              <w:marLeft w:val="0"/>
              <w:marRight w:val="0"/>
              <w:marTop w:val="0"/>
              <w:marBottom w:val="0"/>
              <w:divBdr>
                <w:top w:val="none" w:sz="0" w:space="0" w:color="auto"/>
                <w:left w:val="none" w:sz="0" w:space="0" w:color="auto"/>
                <w:bottom w:val="none" w:sz="0" w:space="0" w:color="auto"/>
                <w:right w:val="none" w:sz="0" w:space="0" w:color="auto"/>
              </w:divBdr>
            </w:div>
          </w:divsChild>
        </w:div>
        <w:div w:id="1395153514">
          <w:marLeft w:val="0"/>
          <w:marRight w:val="0"/>
          <w:marTop w:val="0"/>
          <w:marBottom w:val="0"/>
          <w:divBdr>
            <w:top w:val="none" w:sz="0" w:space="0" w:color="auto"/>
            <w:left w:val="none" w:sz="0" w:space="0" w:color="auto"/>
            <w:bottom w:val="none" w:sz="0" w:space="0" w:color="auto"/>
            <w:right w:val="none" w:sz="0" w:space="0" w:color="auto"/>
          </w:divBdr>
          <w:divsChild>
            <w:div w:id="257445447">
              <w:marLeft w:val="0"/>
              <w:marRight w:val="0"/>
              <w:marTop w:val="0"/>
              <w:marBottom w:val="0"/>
              <w:divBdr>
                <w:top w:val="none" w:sz="0" w:space="0" w:color="auto"/>
                <w:left w:val="none" w:sz="0" w:space="0" w:color="auto"/>
                <w:bottom w:val="none" w:sz="0" w:space="0" w:color="auto"/>
                <w:right w:val="none" w:sz="0" w:space="0" w:color="auto"/>
              </w:divBdr>
            </w:div>
            <w:div w:id="420108588">
              <w:marLeft w:val="0"/>
              <w:marRight w:val="0"/>
              <w:marTop w:val="0"/>
              <w:marBottom w:val="0"/>
              <w:divBdr>
                <w:top w:val="none" w:sz="0" w:space="0" w:color="auto"/>
                <w:left w:val="none" w:sz="0" w:space="0" w:color="auto"/>
                <w:bottom w:val="none" w:sz="0" w:space="0" w:color="auto"/>
                <w:right w:val="none" w:sz="0" w:space="0" w:color="auto"/>
              </w:divBdr>
            </w:div>
            <w:div w:id="247423974">
              <w:marLeft w:val="0"/>
              <w:marRight w:val="0"/>
              <w:marTop w:val="0"/>
              <w:marBottom w:val="0"/>
              <w:divBdr>
                <w:top w:val="none" w:sz="0" w:space="0" w:color="auto"/>
                <w:left w:val="none" w:sz="0" w:space="0" w:color="auto"/>
                <w:bottom w:val="none" w:sz="0" w:space="0" w:color="auto"/>
                <w:right w:val="none" w:sz="0" w:space="0" w:color="auto"/>
              </w:divBdr>
              <w:divsChild>
                <w:div w:id="71902558">
                  <w:marLeft w:val="0"/>
                  <w:marRight w:val="0"/>
                  <w:marTop w:val="0"/>
                  <w:marBottom w:val="0"/>
                  <w:divBdr>
                    <w:top w:val="none" w:sz="0" w:space="0" w:color="auto"/>
                    <w:left w:val="none" w:sz="0" w:space="0" w:color="auto"/>
                    <w:bottom w:val="none" w:sz="0" w:space="0" w:color="auto"/>
                    <w:right w:val="none" w:sz="0" w:space="0" w:color="auto"/>
                  </w:divBdr>
                </w:div>
              </w:divsChild>
            </w:div>
            <w:div w:id="1804468348">
              <w:marLeft w:val="0"/>
              <w:marRight w:val="0"/>
              <w:marTop w:val="0"/>
              <w:marBottom w:val="0"/>
              <w:divBdr>
                <w:top w:val="none" w:sz="0" w:space="0" w:color="auto"/>
                <w:left w:val="none" w:sz="0" w:space="0" w:color="auto"/>
                <w:bottom w:val="none" w:sz="0" w:space="0" w:color="auto"/>
                <w:right w:val="none" w:sz="0" w:space="0" w:color="auto"/>
              </w:divBdr>
              <w:divsChild>
                <w:div w:id="527262346">
                  <w:marLeft w:val="0"/>
                  <w:marRight w:val="0"/>
                  <w:marTop w:val="0"/>
                  <w:marBottom w:val="0"/>
                  <w:divBdr>
                    <w:top w:val="none" w:sz="0" w:space="0" w:color="auto"/>
                    <w:left w:val="none" w:sz="0" w:space="0" w:color="auto"/>
                    <w:bottom w:val="none" w:sz="0" w:space="0" w:color="auto"/>
                    <w:right w:val="none" w:sz="0" w:space="0" w:color="auto"/>
                  </w:divBdr>
                </w:div>
              </w:divsChild>
            </w:div>
            <w:div w:id="1290017681">
              <w:marLeft w:val="0"/>
              <w:marRight w:val="0"/>
              <w:marTop w:val="0"/>
              <w:marBottom w:val="0"/>
              <w:divBdr>
                <w:top w:val="none" w:sz="0" w:space="0" w:color="auto"/>
                <w:left w:val="none" w:sz="0" w:space="0" w:color="auto"/>
                <w:bottom w:val="none" w:sz="0" w:space="0" w:color="auto"/>
                <w:right w:val="none" w:sz="0" w:space="0" w:color="auto"/>
              </w:divBdr>
              <w:divsChild>
                <w:div w:id="711855107">
                  <w:marLeft w:val="0"/>
                  <w:marRight w:val="0"/>
                  <w:marTop w:val="0"/>
                  <w:marBottom w:val="0"/>
                  <w:divBdr>
                    <w:top w:val="none" w:sz="0" w:space="0" w:color="auto"/>
                    <w:left w:val="none" w:sz="0" w:space="0" w:color="auto"/>
                    <w:bottom w:val="none" w:sz="0" w:space="0" w:color="auto"/>
                    <w:right w:val="none" w:sz="0" w:space="0" w:color="auto"/>
                  </w:divBdr>
                </w:div>
              </w:divsChild>
            </w:div>
            <w:div w:id="7105558">
              <w:marLeft w:val="0"/>
              <w:marRight w:val="0"/>
              <w:marTop w:val="0"/>
              <w:marBottom w:val="0"/>
              <w:divBdr>
                <w:top w:val="none" w:sz="0" w:space="0" w:color="auto"/>
                <w:left w:val="none" w:sz="0" w:space="0" w:color="auto"/>
                <w:bottom w:val="none" w:sz="0" w:space="0" w:color="auto"/>
                <w:right w:val="none" w:sz="0" w:space="0" w:color="auto"/>
              </w:divBdr>
              <w:divsChild>
                <w:div w:id="508637571">
                  <w:marLeft w:val="0"/>
                  <w:marRight w:val="0"/>
                  <w:marTop w:val="0"/>
                  <w:marBottom w:val="0"/>
                  <w:divBdr>
                    <w:top w:val="none" w:sz="0" w:space="0" w:color="auto"/>
                    <w:left w:val="none" w:sz="0" w:space="0" w:color="auto"/>
                    <w:bottom w:val="none" w:sz="0" w:space="0" w:color="auto"/>
                    <w:right w:val="none" w:sz="0" w:space="0" w:color="auto"/>
                  </w:divBdr>
                </w:div>
              </w:divsChild>
            </w:div>
            <w:div w:id="704866748">
              <w:marLeft w:val="0"/>
              <w:marRight w:val="0"/>
              <w:marTop w:val="0"/>
              <w:marBottom w:val="0"/>
              <w:divBdr>
                <w:top w:val="none" w:sz="0" w:space="0" w:color="auto"/>
                <w:left w:val="none" w:sz="0" w:space="0" w:color="auto"/>
                <w:bottom w:val="none" w:sz="0" w:space="0" w:color="auto"/>
                <w:right w:val="none" w:sz="0" w:space="0" w:color="auto"/>
              </w:divBdr>
              <w:divsChild>
                <w:div w:id="952205238">
                  <w:marLeft w:val="0"/>
                  <w:marRight w:val="0"/>
                  <w:marTop w:val="0"/>
                  <w:marBottom w:val="0"/>
                  <w:divBdr>
                    <w:top w:val="none" w:sz="0" w:space="0" w:color="auto"/>
                    <w:left w:val="none" w:sz="0" w:space="0" w:color="auto"/>
                    <w:bottom w:val="none" w:sz="0" w:space="0" w:color="auto"/>
                    <w:right w:val="none" w:sz="0" w:space="0" w:color="auto"/>
                  </w:divBdr>
                </w:div>
              </w:divsChild>
            </w:div>
            <w:div w:id="473832766">
              <w:marLeft w:val="0"/>
              <w:marRight w:val="0"/>
              <w:marTop w:val="0"/>
              <w:marBottom w:val="0"/>
              <w:divBdr>
                <w:top w:val="none" w:sz="0" w:space="0" w:color="auto"/>
                <w:left w:val="none" w:sz="0" w:space="0" w:color="auto"/>
                <w:bottom w:val="none" w:sz="0" w:space="0" w:color="auto"/>
                <w:right w:val="none" w:sz="0" w:space="0" w:color="auto"/>
              </w:divBdr>
              <w:divsChild>
                <w:div w:id="207107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777434">
          <w:marLeft w:val="0"/>
          <w:marRight w:val="0"/>
          <w:marTop w:val="0"/>
          <w:marBottom w:val="0"/>
          <w:divBdr>
            <w:top w:val="none" w:sz="0" w:space="0" w:color="auto"/>
            <w:left w:val="none" w:sz="0" w:space="0" w:color="auto"/>
            <w:bottom w:val="none" w:sz="0" w:space="0" w:color="auto"/>
            <w:right w:val="none" w:sz="0" w:space="0" w:color="auto"/>
          </w:divBdr>
          <w:divsChild>
            <w:div w:id="61237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330195">
      <w:bodyDiv w:val="1"/>
      <w:marLeft w:val="0"/>
      <w:marRight w:val="0"/>
      <w:marTop w:val="0"/>
      <w:marBottom w:val="0"/>
      <w:divBdr>
        <w:top w:val="none" w:sz="0" w:space="0" w:color="auto"/>
        <w:left w:val="none" w:sz="0" w:space="0" w:color="auto"/>
        <w:bottom w:val="none" w:sz="0" w:space="0" w:color="auto"/>
        <w:right w:val="none" w:sz="0" w:space="0" w:color="auto"/>
      </w:divBdr>
      <w:divsChild>
        <w:div w:id="213398248">
          <w:marLeft w:val="0"/>
          <w:marRight w:val="0"/>
          <w:marTop w:val="0"/>
          <w:marBottom w:val="0"/>
          <w:divBdr>
            <w:top w:val="none" w:sz="0" w:space="0" w:color="auto"/>
            <w:left w:val="none" w:sz="0" w:space="0" w:color="auto"/>
            <w:bottom w:val="none" w:sz="0" w:space="0" w:color="auto"/>
            <w:right w:val="none" w:sz="0" w:space="0" w:color="auto"/>
          </w:divBdr>
          <w:divsChild>
            <w:div w:id="1063985241">
              <w:marLeft w:val="0"/>
              <w:marRight w:val="0"/>
              <w:marTop w:val="0"/>
              <w:marBottom w:val="0"/>
              <w:divBdr>
                <w:top w:val="none" w:sz="0" w:space="0" w:color="auto"/>
                <w:left w:val="none" w:sz="0" w:space="0" w:color="auto"/>
                <w:bottom w:val="none" w:sz="0" w:space="0" w:color="auto"/>
                <w:right w:val="none" w:sz="0" w:space="0" w:color="auto"/>
              </w:divBdr>
            </w:div>
          </w:divsChild>
        </w:div>
        <w:div w:id="1855916295">
          <w:marLeft w:val="0"/>
          <w:marRight w:val="0"/>
          <w:marTop w:val="0"/>
          <w:marBottom w:val="0"/>
          <w:divBdr>
            <w:top w:val="none" w:sz="0" w:space="0" w:color="auto"/>
            <w:left w:val="none" w:sz="0" w:space="0" w:color="auto"/>
            <w:bottom w:val="none" w:sz="0" w:space="0" w:color="auto"/>
            <w:right w:val="none" w:sz="0" w:space="0" w:color="auto"/>
          </w:divBdr>
          <w:divsChild>
            <w:div w:id="144400557">
              <w:marLeft w:val="0"/>
              <w:marRight w:val="0"/>
              <w:marTop w:val="0"/>
              <w:marBottom w:val="0"/>
              <w:divBdr>
                <w:top w:val="none" w:sz="0" w:space="0" w:color="auto"/>
                <w:left w:val="none" w:sz="0" w:space="0" w:color="auto"/>
                <w:bottom w:val="none" w:sz="0" w:space="0" w:color="auto"/>
                <w:right w:val="none" w:sz="0" w:space="0" w:color="auto"/>
              </w:divBdr>
            </w:div>
            <w:div w:id="18615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952233">
      <w:bodyDiv w:val="1"/>
      <w:marLeft w:val="0"/>
      <w:marRight w:val="0"/>
      <w:marTop w:val="0"/>
      <w:marBottom w:val="0"/>
      <w:divBdr>
        <w:top w:val="none" w:sz="0" w:space="0" w:color="auto"/>
        <w:left w:val="none" w:sz="0" w:space="0" w:color="auto"/>
        <w:bottom w:val="none" w:sz="0" w:space="0" w:color="auto"/>
        <w:right w:val="none" w:sz="0" w:space="0" w:color="auto"/>
      </w:divBdr>
    </w:div>
    <w:div w:id="1818298248">
      <w:bodyDiv w:val="1"/>
      <w:marLeft w:val="0"/>
      <w:marRight w:val="0"/>
      <w:marTop w:val="0"/>
      <w:marBottom w:val="0"/>
      <w:divBdr>
        <w:top w:val="none" w:sz="0" w:space="0" w:color="auto"/>
        <w:left w:val="none" w:sz="0" w:space="0" w:color="auto"/>
        <w:bottom w:val="none" w:sz="0" w:space="0" w:color="auto"/>
        <w:right w:val="none" w:sz="0" w:space="0" w:color="auto"/>
      </w:divBdr>
      <w:divsChild>
        <w:div w:id="533927220">
          <w:marLeft w:val="0"/>
          <w:marRight w:val="0"/>
          <w:marTop w:val="0"/>
          <w:marBottom w:val="0"/>
          <w:divBdr>
            <w:top w:val="none" w:sz="0" w:space="0" w:color="auto"/>
            <w:left w:val="none" w:sz="0" w:space="0" w:color="auto"/>
            <w:bottom w:val="none" w:sz="0" w:space="0" w:color="auto"/>
            <w:right w:val="none" w:sz="0" w:space="0" w:color="auto"/>
          </w:divBdr>
          <w:divsChild>
            <w:div w:id="320086112">
              <w:marLeft w:val="0"/>
              <w:marRight w:val="0"/>
              <w:marTop w:val="0"/>
              <w:marBottom w:val="0"/>
              <w:divBdr>
                <w:top w:val="none" w:sz="0" w:space="0" w:color="auto"/>
                <w:left w:val="none" w:sz="0" w:space="0" w:color="auto"/>
                <w:bottom w:val="none" w:sz="0" w:space="0" w:color="auto"/>
                <w:right w:val="none" w:sz="0" w:space="0" w:color="auto"/>
              </w:divBdr>
            </w:div>
          </w:divsChild>
        </w:div>
        <w:div w:id="1051610010">
          <w:marLeft w:val="0"/>
          <w:marRight w:val="0"/>
          <w:marTop w:val="0"/>
          <w:marBottom w:val="0"/>
          <w:divBdr>
            <w:top w:val="none" w:sz="0" w:space="0" w:color="auto"/>
            <w:left w:val="none" w:sz="0" w:space="0" w:color="auto"/>
            <w:bottom w:val="none" w:sz="0" w:space="0" w:color="auto"/>
            <w:right w:val="none" w:sz="0" w:space="0" w:color="auto"/>
          </w:divBdr>
          <w:divsChild>
            <w:div w:id="2136368357">
              <w:marLeft w:val="0"/>
              <w:marRight w:val="0"/>
              <w:marTop w:val="0"/>
              <w:marBottom w:val="0"/>
              <w:divBdr>
                <w:top w:val="none" w:sz="0" w:space="0" w:color="auto"/>
                <w:left w:val="none" w:sz="0" w:space="0" w:color="auto"/>
                <w:bottom w:val="none" w:sz="0" w:space="0" w:color="auto"/>
                <w:right w:val="none" w:sz="0" w:space="0" w:color="auto"/>
              </w:divBdr>
            </w:div>
          </w:divsChild>
        </w:div>
        <w:div w:id="347297711">
          <w:marLeft w:val="0"/>
          <w:marRight w:val="0"/>
          <w:marTop w:val="0"/>
          <w:marBottom w:val="0"/>
          <w:divBdr>
            <w:top w:val="none" w:sz="0" w:space="0" w:color="auto"/>
            <w:left w:val="none" w:sz="0" w:space="0" w:color="auto"/>
            <w:bottom w:val="none" w:sz="0" w:space="0" w:color="auto"/>
            <w:right w:val="none" w:sz="0" w:space="0" w:color="auto"/>
          </w:divBdr>
          <w:divsChild>
            <w:div w:id="2141990789">
              <w:marLeft w:val="0"/>
              <w:marRight w:val="0"/>
              <w:marTop w:val="0"/>
              <w:marBottom w:val="0"/>
              <w:divBdr>
                <w:top w:val="none" w:sz="0" w:space="0" w:color="auto"/>
                <w:left w:val="none" w:sz="0" w:space="0" w:color="auto"/>
                <w:bottom w:val="none" w:sz="0" w:space="0" w:color="auto"/>
                <w:right w:val="none" w:sz="0" w:space="0" w:color="auto"/>
              </w:divBdr>
            </w:div>
          </w:divsChild>
        </w:div>
        <w:div w:id="1549143651">
          <w:marLeft w:val="0"/>
          <w:marRight w:val="0"/>
          <w:marTop w:val="0"/>
          <w:marBottom w:val="0"/>
          <w:divBdr>
            <w:top w:val="none" w:sz="0" w:space="0" w:color="auto"/>
            <w:left w:val="none" w:sz="0" w:space="0" w:color="auto"/>
            <w:bottom w:val="none" w:sz="0" w:space="0" w:color="auto"/>
            <w:right w:val="none" w:sz="0" w:space="0" w:color="auto"/>
          </w:divBdr>
          <w:divsChild>
            <w:div w:id="1904750497">
              <w:marLeft w:val="0"/>
              <w:marRight w:val="0"/>
              <w:marTop w:val="0"/>
              <w:marBottom w:val="0"/>
              <w:divBdr>
                <w:top w:val="none" w:sz="0" w:space="0" w:color="auto"/>
                <w:left w:val="none" w:sz="0" w:space="0" w:color="auto"/>
                <w:bottom w:val="none" w:sz="0" w:space="0" w:color="auto"/>
                <w:right w:val="none" w:sz="0" w:space="0" w:color="auto"/>
              </w:divBdr>
            </w:div>
          </w:divsChild>
        </w:div>
        <w:div w:id="1232616163">
          <w:marLeft w:val="0"/>
          <w:marRight w:val="0"/>
          <w:marTop w:val="0"/>
          <w:marBottom w:val="0"/>
          <w:divBdr>
            <w:top w:val="none" w:sz="0" w:space="0" w:color="auto"/>
            <w:left w:val="none" w:sz="0" w:space="0" w:color="auto"/>
            <w:bottom w:val="none" w:sz="0" w:space="0" w:color="auto"/>
            <w:right w:val="none" w:sz="0" w:space="0" w:color="auto"/>
          </w:divBdr>
          <w:divsChild>
            <w:div w:id="1797605977">
              <w:marLeft w:val="0"/>
              <w:marRight w:val="0"/>
              <w:marTop w:val="0"/>
              <w:marBottom w:val="0"/>
              <w:divBdr>
                <w:top w:val="none" w:sz="0" w:space="0" w:color="auto"/>
                <w:left w:val="none" w:sz="0" w:space="0" w:color="auto"/>
                <w:bottom w:val="none" w:sz="0" w:space="0" w:color="auto"/>
                <w:right w:val="none" w:sz="0" w:space="0" w:color="auto"/>
              </w:divBdr>
            </w:div>
          </w:divsChild>
        </w:div>
        <w:div w:id="901142674">
          <w:marLeft w:val="0"/>
          <w:marRight w:val="0"/>
          <w:marTop w:val="0"/>
          <w:marBottom w:val="0"/>
          <w:divBdr>
            <w:top w:val="none" w:sz="0" w:space="0" w:color="auto"/>
            <w:left w:val="none" w:sz="0" w:space="0" w:color="auto"/>
            <w:bottom w:val="none" w:sz="0" w:space="0" w:color="auto"/>
            <w:right w:val="none" w:sz="0" w:space="0" w:color="auto"/>
          </w:divBdr>
          <w:divsChild>
            <w:div w:id="69130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609943">
      <w:bodyDiv w:val="1"/>
      <w:marLeft w:val="0"/>
      <w:marRight w:val="0"/>
      <w:marTop w:val="0"/>
      <w:marBottom w:val="0"/>
      <w:divBdr>
        <w:top w:val="none" w:sz="0" w:space="0" w:color="auto"/>
        <w:left w:val="none" w:sz="0" w:space="0" w:color="auto"/>
        <w:bottom w:val="none" w:sz="0" w:space="0" w:color="auto"/>
        <w:right w:val="none" w:sz="0" w:space="0" w:color="auto"/>
      </w:divBdr>
    </w:div>
    <w:div w:id="1950044549">
      <w:bodyDiv w:val="1"/>
      <w:marLeft w:val="0"/>
      <w:marRight w:val="0"/>
      <w:marTop w:val="0"/>
      <w:marBottom w:val="0"/>
      <w:divBdr>
        <w:top w:val="none" w:sz="0" w:space="0" w:color="auto"/>
        <w:left w:val="none" w:sz="0" w:space="0" w:color="auto"/>
        <w:bottom w:val="none" w:sz="0" w:space="0" w:color="auto"/>
        <w:right w:val="none" w:sz="0" w:space="0" w:color="auto"/>
      </w:divBdr>
      <w:divsChild>
        <w:div w:id="1588921672">
          <w:marLeft w:val="0"/>
          <w:marRight w:val="0"/>
          <w:marTop w:val="0"/>
          <w:marBottom w:val="0"/>
          <w:divBdr>
            <w:top w:val="none" w:sz="0" w:space="0" w:color="auto"/>
            <w:left w:val="none" w:sz="0" w:space="0" w:color="auto"/>
            <w:bottom w:val="none" w:sz="0" w:space="0" w:color="auto"/>
            <w:right w:val="none" w:sz="0" w:space="0" w:color="auto"/>
          </w:divBdr>
        </w:div>
        <w:div w:id="1163860381">
          <w:marLeft w:val="0"/>
          <w:marRight w:val="0"/>
          <w:marTop w:val="0"/>
          <w:marBottom w:val="0"/>
          <w:divBdr>
            <w:top w:val="none" w:sz="0" w:space="0" w:color="auto"/>
            <w:left w:val="none" w:sz="0" w:space="0" w:color="auto"/>
            <w:bottom w:val="none" w:sz="0" w:space="0" w:color="auto"/>
            <w:right w:val="none" w:sz="0" w:space="0" w:color="auto"/>
          </w:divBdr>
          <w:divsChild>
            <w:div w:id="875970863">
              <w:marLeft w:val="0"/>
              <w:marRight w:val="0"/>
              <w:marTop w:val="0"/>
              <w:marBottom w:val="0"/>
              <w:divBdr>
                <w:top w:val="none" w:sz="0" w:space="0" w:color="auto"/>
                <w:left w:val="none" w:sz="0" w:space="0" w:color="auto"/>
                <w:bottom w:val="none" w:sz="0" w:space="0" w:color="auto"/>
                <w:right w:val="none" w:sz="0" w:space="0" w:color="auto"/>
              </w:divBdr>
            </w:div>
          </w:divsChild>
        </w:div>
        <w:div w:id="1472746378">
          <w:marLeft w:val="0"/>
          <w:marRight w:val="0"/>
          <w:marTop w:val="0"/>
          <w:marBottom w:val="0"/>
          <w:divBdr>
            <w:top w:val="none" w:sz="0" w:space="0" w:color="auto"/>
            <w:left w:val="none" w:sz="0" w:space="0" w:color="auto"/>
            <w:bottom w:val="none" w:sz="0" w:space="0" w:color="auto"/>
            <w:right w:val="none" w:sz="0" w:space="0" w:color="auto"/>
          </w:divBdr>
          <w:divsChild>
            <w:div w:id="978001874">
              <w:marLeft w:val="0"/>
              <w:marRight w:val="0"/>
              <w:marTop w:val="0"/>
              <w:marBottom w:val="0"/>
              <w:divBdr>
                <w:top w:val="none" w:sz="0" w:space="0" w:color="auto"/>
                <w:left w:val="none" w:sz="0" w:space="0" w:color="auto"/>
                <w:bottom w:val="none" w:sz="0" w:space="0" w:color="auto"/>
                <w:right w:val="none" w:sz="0" w:space="0" w:color="auto"/>
              </w:divBdr>
            </w:div>
          </w:divsChild>
        </w:div>
        <w:div w:id="1554658311">
          <w:marLeft w:val="0"/>
          <w:marRight w:val="0"/>
          <w:marTop w:val="0"/>
          <w:marBottom w:val="0"/>
          <w:divBdr>
            <w:top w:val="none" w:sz="0" w:space="0" w:color="auto"/>
            <w:left w:val="none" w:sz="0" w:space="0" w:color="auto"/>
            <w:bottom w:val="none" w:sz="0" w:space="0" w:color="auto"/>
            <w:right w:val="none" w:sz="0" w:space="0" w:color="auto"/>
          </w:divBdr>
          <w:divsChild>
            <w:div w:id="1681620906">
              <w:marLeft w:val="0"/>
              <w:marRight w:val="0"/>
              <w:marTop w:val="0"/>
              <w:marBottom w:val="0"/>
              <w:divBdr>
                <w:top w:val="none" w:sz="0" w:space="0" w:color="auto"/>
                <w:left w:val="none" w:sz="0" w:space="0" w:color="auto"/>
                <w:bottom w:val="none" w:sz="0" w:space="0" w:color="auto"/>
                <w:right w:val="none" w:sz="0" w:space="0" w:color="auto"/>
              </w:divBdr>
            </w:div>
          </w:divsChild>
        </w:div>
        <w:div w:id="181632265">
          <w:marLeft w:val="0"/>
          <w:marRight w:val="0"/>
          <w:marTop w:val="0"/>
          <w:marBottom w:val="0"/>
          <w:divBdr>
            <w:top w:val="none" w:sz="0" w:space="0" w:color="auto"/>
            <w:left w:val="none" w:sz="0" w:space="0" w:color="auto"/>
            <w:bottom w:val="none" w:sz="0" w:space="0" w:color="auto"/>
            <w:right w:val="none" w:sz="0" w:space="0" w:color="auto"/>
          </w:divBdr>
          <w:divsChild>
            <w:div w:id="212843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696501">
      <w:bodyDiv w:val="1"/>
      <w:marLeft w:val="0"/>
      <w:marRight w:val="0"/>
      <w:marTop w:val="0"/>
      <w:marBottom w:val="0"/>
      <w:divBdr>
        <w:top w:val="none" w:sz="0" w:space="0" w:color="auto"/>
        <w:left w:val="none" w:sz="0" w:space="0" w:color="auto"/>
        <w:bottom w:val="none" w:sz="0" w:space="0" w:color="auto"/>
        <w:right w:val="none" w:sz="0" w:space="0" w:color="auto"/>
      </w:divBdr>
    </w:div>
    <w:div w:id="1998729172">
      <w:bodyDiv w:val="1"/>
      <w:marLeft w:val="0"/>
      <w:marRight w:val="0"/>
      <w:marTop w:val="0"/>
      <w:marBottom w:val="0"/>
      <w:divBdr>
        <w:top w:val="none" w:sz="0" w:space="0" w:color="auto"/>
        <w:left w:val="none" w:sz="0" w:space="0" w:color="auto"/>
        <w:bottom w:val="none" w:sz="0" w:space="0" w:color="auto"/>
        <w:right w:val="none" w:sz="0" w:space="0" w:color="auto"/>
      </w:divBdr>
    </w:div>
    <w:div w:id="2011593992">
      <w:bodyDiv w:val="1"/>
      <w:marLeft w:val="0"/>
      <w:marRight w:val="0"/>
      <w:marTop w:val="0"/>
      <w:marBottom w:val="0"/>
      <w:divBdr>
        <w:top w:val="none" w:sz="0" w:space="0" w:color="auto"/>
        <w:left w:val="none" w:sz="0" w:space="0" w:color="auto"/>
        <w:bottom w:val="none" w:sz="0" w:space="0" w:color="auto"/>
        <w:right w:val="none" w:sz="0" w:space="0" w:color="auto"/>
      </w:divBdr>
      <w:divsChild>
        <w:div w:id="1002050140">
          <w:marLeft w:val="0"/>
          <w:marRight w:val="0"/>
          <w:marTop w:val="0"/>
          <w:marBottom w:val="0"/>
          <w:divBdr>
            <w:top w:val="none" w:sz="0" w:space="0" w:color="auto"/>
            <w:left w:val="none" w:sz="0" w:space="0" w:color="auto"/>
            <w:bottom w:val="none" w:sz="0" w:space="0" w:color="auto"/>
            <w:right w:val="none" w:sz="0" w:space="0" w:color="auto"/>
          </w:divBdr>
          <w:divsChild>
            <w:div w:id="404037926">
              <w:marLeft w:val="0"/>
              <w:marRight w:val="0"/>
              <w:marTop w:val="0"/>
              <w:marBottom w:val="0"/>
              <w:divBdr>
                <w:top w:val="none" w:sz="0" w:space="0" w:color="auto"/>
                <w:left w:val="none" w:sz="0" w:space="0" w:color="auto"/>
                <w:bottom w:val="none" w:sz="0" w:space="0" w:color="auto"/>
                <w:right w:val="none" w:sz="0" w:space="0" w:color="auto"/>
              </w:divBdr>
            </w:div>
          </w:divsChild>
        </w:div>
        <w:div w:id="1468737228">
          <w:marLeft w:val="0"/>
          <w:marRight w:val="0"/>
          <w:marTop w:val="0"/>
          <w:marBottom w:val="0"/>
          <w:divBdr>
            <w:top w:val="none" w:sz="0" w:space="0" w:color="auto"/>
            <w:left w:val="none" w:sz="0" w:space="0" w:color="auto"/>
            <w:bottom w:val="none" w:sz="0" w:space="0" w:color="auto"/>
            <w:right w:val="none" w:sz="0" w:space="0" w:color="auto"/>
          </w:divBdr>
          <w:divsChild>
            <w:div w:id="1824465651">
              <w:marLeft w:val="0"/>
              <w:marRight w:val="0"/>
              <w:marTop w:val="0"/>
              <w:marBottom w:val="0"/>
              <w:divBdr>
                <w:top w:val="none" w:sz="0" w:space="0" w:color="auto"/>
                <w:left w:val="none" w:sz="0" w:space="0" w:color="auto"/>
                <w:bottom w:val="none" w:sz="0" w:space="0" w:color="auto"/>
                <w:right w:val="none" w:sz="0" w:space="0" w:color="auto"/>
              </w:divBdr>
            </w:div>
            <w:div w:id="127764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308627">
      <w:bodyDiv w:val="1"/>
      <w:marLeft w:val="0"/>
      <w:marRight w:val="0"/>
      <w:marTop w:val="0"/>
      <w:marBottom w:val="0"/>
      <w:divBdr>
        <w:top w:val="none" w:sz="0" w:space="0" w:color="auto"/>
        <w:left w:val="none" w:sz="0" w:space="0" w:color="auto"/>
        <w:bottom w:val="none" w:sz="0" w:space="0" w:color="auto"/>
        <w:right w:val="none" w:sz="0" w:space="0" w:color="auto"/>
      </w:divBdr>
    </w:div>
    <w:div w:id="2108502818">
      <w:bodyDiv w:val="1"/>
      <w:marLeft w:val="0"/>
      <w:marRight w:val="0"/>
      <w:marTop w:val="0"/>
      <w:marBottom w:val="0"/>
      <w:divBdr>
        <w:top w:val="none" w:sz="0" w:space="0" w:color="auto"/>
        <w:left w:val="none" w:sz="0" w:space="0" w:color="auto"/>
        <w:bottom w:val="none" w:sz="0" w:space="0" w:color="auto"/>
        <w:right w:val="none" w:sz="0" w:space="0" w:color="auto"/>
      </w:divBdr>
    </w:div>
    <w:div w:id="21288167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ew.navigator.nl/openCitation/id57fb99e2c62149b3837507752eb8abaf" TargetMode="External"/><Relationship Id="rId18" Type="http://schemas.openxmlformats.org/officeDocument/2006/relationships/hyperlink" Target="https://new.navigator.nl/openCitation/id57fb99e2c62149b3837507752eb8aba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hyperlink" Target="https://new.navigator.nl/openCitation/id57fb99e2c62149b3837507752eb8abaf" TargetMode="External"/><Relationship Id="rId17" Type="http://schemas.openxmlformats.org/officeDocument/2006/relationships/hyperlink" Target="https://new.navigator.nl/openCitation/id6c06bf26fd1544968ec61870e758fb4b"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new.navigator.nl/openCitation/ida22378322eb8457c9781dc7ae360921a" TargetMode="External"/><Relationship Id="rId20" Type="http://schemas.openxmlformats.org/officeDocument/2006/relationships/hyperlink" Target="https://new.navigator.nl/openCitation/idefe8a5aaac2b4b8697d44b933069a4aa"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new.navigator.nl/openCitation/id7bf9f2304af743a6ae5ea706d0fde369" TargetMode="External"/><Relationship Id="rId23" Type="http://schemas.microsoft.com/office/2016/09/relationships/commentsIds" Target="commentsIds.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new.navigator.nl/openCitation/ida22378322eb8457c9781dc7ae360921a"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ew.navigator.nl/openCitation/id57fb99e2c62149b3837507752eb8abaf" TargetMode="External"/><Relationship Id="rId22" Type="http://schemas.microsoft.com/office/2011/relationships/commentsExtended" Target="commentsExtended.xm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4" ma:contentTypeDescription="Een nieuw document maken." ma:contentTypeScope="" ma:versionID="f1fef939a4f18aa3b439ee6aa0aadec8">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5aab1c539cad3c0de8f18061d30e4fb7"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20C596-C082-4E03-A19B-7E6D37F47D0A}">
  <ds:schemaRefs>
    <ds:schemaRef ds:uri="http://schemas.microsoft.com/sharepoint/v3/contenttype/forms"/>
  </ds:schemaRefs>
</ds:datastoreItem>
</file>

<file path=customXml/itemProps2.xml><?xml version="1.0" encoding="utf-8"?>
<ds:datastoreItem xmlns:ds="http://schemas.openxmlformats.org/officeDocument/2006/customXml" ds:itemID="{4C2ED611-F086-4B0E-8061-11AF049C215C}">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3.xml><?xml version="1.0" encoding="utf-8"?>
<ds:datastoreItem xmlns:ds="http://schemas.openxmlformats.org/officeDocument/2006/customXml" ds:itemID="{282AD0F7-7B0A-4F22-A4D3-DB02A14805DD}">
  <ds:schemaRefs>
    <ds:schemaRef ds:uri="http://schemas.openxmlformats.org/officeDocument/2006/bibliography"/>
  </ds:schemaRefs>
</ds:datastoreItem>
</file>

<file path=customXml/itemProps4.xml><?xml version="1.0" encoding="utf-8"?>
<ds:datastoreItem xmlns:ds="http://schemas.openxmlformats.org/officeDocument/2006/customXml" ds:itemID="{115191F2-E133-4941-813D-229B2727E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15</Pages>
  <Words>5683</Words>
  <Characters>31257</Characters>
  <Application>Microsoft Office Word</Application>
  <DocSecurity>0</DocSecurity>
  <Lines>260</Lines>
  <Paragraphs>73</Paragraphs>
  <ScaleCrop>false</ScaleCrop>
  <HeadingPairs>
    <vt:vector size="2" baseType="variant">
      <vt:variant>
        <vt:lpstr>Titel</vt:lpstr>
      </vt:variant>
      <vt:variant>
        <vt:i4>1</vt:i4>
      </vt:variant>
    </vt:vector>
  </HeadingPairs>
  <TitlesOfParts>
    <vt:vector size="1" baseType="lpstr">
      <vt:lpstr>Aannemingsovereenkomst Sliblijn Deelproject HWP</vt:lpstr>
    </vt:vector>
  </TitlesOfParts>
  <Company/>
  <LinksUpToDate>false</LinksUpToDate>
  <CharactersWithSpaces>36867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Aannemingsovereenkomst Sliblijn Deelproject HWP</dc:title>
  <dc:creator>Sophie.Chaouat@rijnland.net;Gijs.Ginneken@rijnland.net;Jain.Jankipersadsing@rijnland.net</dc:creator>
  <cp:keywords>HWP</cp:keywords>
  <cp:lastModifiedBy>Steinmeier, Jelle</cp:lastModifiedBy>
  <cp:revision>7</cp:revision>
  <cp:lastPrinted>2023-09-22T17:08:00Z</cp:lastPrinted>
  <dcterms:created xsi:type="dcterms:W3CDTF">2024-03-13T07:49:00Z</dcterms:created>
  <dcterms:modified xsi:type="dcterms:W3CDTF">2024-07-23T12:30:00Z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2021-05-01T00:00:00Z</vt:filetime>
  </property>
  <property fmtid="{D5CDD505-2E9C-101B-9397-08002B2CF9AE}" pid="3" name="Creator">
    <vt:lpwstr>Microsoft® Word voor Microsoft 365</vt:lpwstr>
  </property>
  <property fmtid="{D5CDD505-2E9C-101B-9397-08002B2CF9AE}" pid="4" name="LastSaved">
    <vt:filetime>2022-07-14T00:00:00Z</vt:filetime>
  </property>
  <property fmtid="{D5CDD505-2E9C-101B-9397-08002B2CF9AE}" pid="5" name="Producer">
    <vt:lpwstr>Microsoft® Word voor Microsoft 365</vt:lpwstr>
  </property>
  <property fmtid="{D5CDD505-2E9C-101B-9397-08002B2CF9AE}" pid="6" name="dmsRegistratienummer">
    <vt:lpwstr>24.035095</vt:lpwstr>
  </property>
  <property fmtid="{D5CDD505-2E9C-101B-9397-08002B2CF9AE}" pid="7" name="dmsVerzenddatum">
    <vt:lpwstr>13/03/2024</vt:lpwstr>
  </property>
  <property fmtid="{D5CDD505-2E9C-101B-9397-08002B2CF9AE}" pid="8" name="CORSA_GUID">
    <vt:lpwstr>a14de011-4340-95b4-bf14-aa11a0bd3614</vt:lpwstr>
  </property>
  <property fmtid="{D5CDD505-2E9C-101B-9397-08002B2CF9AE}" pid="9" name="CORSA_OBJECTTYPE">
    <vt:lpwstr>S</vt:lpwstr>
  </property>
  <property fmtid="{D5CDD505-2E9C-101B-9397-08002B2CF9AE}" pid="10" name="CORSA_OBJECTID">
    <vt:lpwstr>24.035095</vt:lpwstr>
  </property>
  <property fmtid="{D5CDD505-2E9C-101B-9397-08002B2CF9AE}" pid="11" name="CORSA_VERSION">
    <vt:lpwstr>3</vt:lpwstr>
  </property>
  <property fmtid="{D5CDD505-2E9C-101B-9397-08002B2CF9AE}" pid="12" name="ContentTypeId">
    <vt:lpwstr>0x010100CB89877EDAA77D40B0E2084F4C49E45A</vt:lpwstr>
  </property>
  <property fmtid="{D5CDD505-2E9C-101B-9397-08002B2CF9AE}" pid="13" name="MediaServiceImageTags">
    <vt:lpwstr/>
  </property>
</Properties>
</file>